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0F" w:rsidRDefault="00156E11" w:rsidP="0002061A">
      <w:pPr>
        <w:jc w:val="center"/>
        <w:outlineLvl w:val="0"/>
      </w:pPr>
      <w:r>
        <w:tab/>
      </w:r>
    </w:p>
    <w:p w:rsidR="0059590F" w:rsidRDefault="0059590F" w:rsidP="0002061A">
      <w:pPr>
        <w:jc w:val="center"/>
        <w:outlineLvl w:val="0"/>
      </w:pPr>
    </w:p>
    <w:p w:rsidR="00EF5C88" w:rsidRPr="00EF5C88" w:rsidRDefault="002C2FB4" w:rsidP="0002061A">
      <w:pPr>
        <w:jc w:val="center"/>
        <w:outlineLvl w:val="0"/>
      </w:pPr>
      <w:r>
        <w:rPr>
          <w:b/>
          <w:sz w:val="32"/>
          <w:szCs w:val="32"/>
        </w:rPr>
        <w:t>Дровяная п</w:t>
      </w:r>
      <w:r w:rsidR="009E6274">
        <w:rPr>
          <w:b/>
          <w:sz w:val="32"/>
          <w:szCs w:val="32"/>
        </w:rPr>
        <w:t xml:space="preserve">ечь для пиццы </w:t>
      </w:r>
    </w:p>
    <w:p w:rsidR="0002061A" w:rsidRDefault="002E640A" w:rsidP="002E640A">
      <w:pPr>
        <w:jc w:val="center"/>
        <w:rPr>
          <w:b/>
        </w:rPr>
      </w:pPr>
      <w:r w:rsidRPr="00085F8D">
        <w:rPr>
          <w:b/>
        </w:rPr>
        <w:t>ПАСПОРТ</w:t>
      </w:r>
    </w:p>
    <w:p w:rsidR="00FC30AF" w:rsidRDefault="00FC30AF" w:rsidP="002E640A">
      <w:pPr>
        <w:jc w:val="center"/>
        <w:rPr>
          <w:b/>
        </w:rPr>
      </w:pPr>
      <w:r>
        <w:rPr>
          <w:b/>
        </w:rPr>
        <w:t>Печи «7 пицц», «4 пиццы», «2 пиццы»</w:t>
      </w:r>
      <w:r w:rsidR="008257AA">
        <w:rPr>
          <w:b/>
        </w:rPr>
        <w:t>, «5,5 минут»</w:t>
      </w:r>
    </w:p>
    <w:p w:rsidR="00D603E1" w:rsidRPr="00085F8D" w:rsidRDefault="00794739" w:rsidP="00230AB1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500831" cy="4171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038" cy="417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40A" w:rsidRPr="0003342C" w:rsidRDefault="002E640A" w:rsidP="002E640A">
      <w:pPr>
        <w:jc w:val="center"/>
      </w:pPr>
    </w:p>
    <w:p w:rsidR="0002061A" w:rsidRPr="0003342C" w:rsidRDefault="0002061A" w:rsidP="00F37999">
      <w:pPr>
        <w:jc w:val="center"/>
        <w:outlineLvl w:val="0"/>
      </w:pPr>
      <w:r w:rsidRPr="0003342C">
        <w:t>Спасибо за</w:t>
      </w:r>
      <w:r w:rsidR="00EF5C88">
        <w:t xml:space="preserve"> п</w:t>
      </w:r>
      <w:r w:rsidR="00AA3CC3">
        <w:t>окупку</w:t>
      </w:r>
      <w:r w:rsidR="009E6274">
        <w:t xml:space="preserve"> дровяной</w:t>
      </w:r>
      <w:r w:rsidR="00AA3CC3">
        <w:t xml:space="preserve"> печи для пиццы </w:t>
      </w:r>
      <w:r w:rsidRPr="0003342C">
        <w:t>ко</w:t>
      </w:r>
      <w:r w:rsidR="00EF5C88">
        <w:t>мпании «Веста»</w:t>
      </w:r>
    </w:p>
    <w:p w:rsidR="0002061A" w:rsidRPr="0003342C" w:rsidRDefault="0002061A" w:rsidP="0002061A"/>
    <w:p w:rsidR="0002061A" w:rsidRPr="0003342C" w:rsidRDefault="0002061A" w:rsidP="0002061A">
      <w:r w:rsidRPr="0003342C">
        <w:t>Наши</w:t>
      </w:r>
      <w:r>
        <w:t xml:space="preserve"> продукты спроектированы для удобного использования</w:t>
      </w:r>
      <w:r w:rsidRPr="0003342C">
        <w:t>. Для получения максимальных преимуществ использования устройства и гарантии безопасност</w:t>
      </w:r>
      <w:r w:rsidR="002E640A">
        <w:t xml:space="preserve">и очень важно прочесть настоящий паспорт, в который включены </w:t>
      </w:r>
      <w:r w:rsidRPr="0003342C">
        <w:t xml:space="preserve"> руководство по эксплуатации и техническому обслуживанию.</w:t>
      </w:r>
    </w:p>
    <w:p w:rsidR="0002061A" w:rsidRPr="0003342C" w:rsidRDefault="0002061A" w:rsidP="0002061A"/>
    <w:p w:rsidR="0002061A" w:rsidRPr="0003342C" w:rsidRDefault="002E7919" w:rsidP="0002061A">
      <w:pPr>
        <w:jc w:val="center"/>
        <w:outlineLvl w:val="0"/>
      </w:pPr>
      <w:r>
        <w:t>ПЕРЕД ИСПОЛЬЗОВАНИЕМ ПЕЧИ</w:t>
      </w:r>
    </w:p>
    <w:p w:rsidR="0002061A" w:rsidRPr="0003342C" w:rsidRDefault="0002061A" w:rsidP="0002061A"/>
    <w:p w:rsidR="0002061A" w:rsidRPr="0003342C" w:rsidRDefault="0002061A" w:rsidP="0002061A">
      <w:r w:rsidRPr="0003342C">
        <w:t xml:space="preserve">- </w:t>
      </w:r>
      <w:r>
        <w:t>в</w:t>
      </w:r>
      <w:r w:rsidRPr="0003342C">
        <w:t>нимательно прочтите настоящее руководство;</w:t>
      </w:r>
    </w:p>
    <w:p w:rsidR="0002061A" w:rsidRPr="0003342C" w:rsidRDefault="0002061A" w:rsidP="0002061A">
      <w:r w:rsidRPr="0003342C">
        <w:t xml:space="preserve">- </w:t>
      </w:r>
      <w:r>
        <w:t>в</w:t>
      </w:r>
      <w:r w:rsidRPr="0003342C">
        <w:t>нимательно выполняйте все инструкции</w:t>
      </w:r>
      <w:r>
        <w:t xml:space="preserve"> в соответствии с типом</w:t>
      </w:r>
      <w:r w:rsidRPr="0003342C">
        <w:t xml:space="preserve"> приобрет</w:t>
      </w:r>
      <w:r w:rsidR="002E7919">
        <w:t>енной печи</w:t>
      </w:r>
      <w:r w:rsidRPr="0003342C">
        <w:t>;</w:t>
      </w:r>
    </w:p>
    <w:p w:rsidR="0002061A" w:rsidRPr="0003342C" w:rsidRDefault="0002061A" w:rsidP="0002061A">
      <w:r w:rsidRPr="0003342C">
        <w:t xml:space="preserve">- </w:t>
      </w:r>
      <w:r w:rsidR="002E7919">
        <w:t>используйте печь</w:t>
      </w:r>
      <w:r>
        <w:t>только</w:t>
      </w:r>
      <w:r w:rsidRPr="0003342C">
        <w:t xml:space="preserve"> по назначению: </w:t>
      </w:r>
      <w:r w:rsidR="002E7919">
        <w:t>печь</w:t>
      </w:r>
      <w:r w:rsidRPr="0003342C">
        <w:t xml:space="preserve"> предназначен</w:t>
      </w:r>
      <w:r w:rsidR="002E7919">
        <w:t xml:space="preserve">а для приготовления </w:t>
      </w:r>
      <w:r w:rsidRPr="0003342C">
        <w:t xml:space="preserve"> пищевых продуктов;</w:t>
      </w:r>
    </w:p>
    <w:p w:rsidR="0002061A" w:rsidRPr="0003342C" w:rsidRDefault="0002061A" w:rsidP="0002061A">
      <w:r w:rsidRPr="0003342C">
        <w:t xml:space="preserve">- </w:t>
      </w:r>
      <w:r>
        <w:t>настоящее</w:t>
      </w:r>
      <w:r w:rsidRPr="0003342C">
        <w:t xml:space="preserve"> руководство и все другие приложения должны </w:t>
      </w:r>
      <w:r>
        <w:t>со</w:t>
      </w:r>
      <w:r w:rsidRPr="0003342C">
        <w:t>хран</w:t>
      </w:r>
      <w:r>
        <w:t>я</w:t>
      </w:r>
      <w:r w:rsidRPr="0003342C">
        <w:t xml:space="preserve">ться </w:t>
      </w:r>
      <w:r>
        <w:t xml:space="preserve">для </w:t>
      </w:r>
      <w:r w:rsidRPr="0003342C">
        <w:t>лиц, котор</w:t>
      </w:r>
      <w:r>
        <w:t>ые</w:t>
      </w:r>
      <w:r w:rsidRPr="0003342C">
        <w:t xml:space="preserve"> использу</w:t>
      </w:r>
      <w:r>
        <w:t>ю</w:t>
      </w:r>
      <w:r w:rsidR="002E7919">
        <w:t>т печь</w:t>
      </w:r>
      <w:r w:rsidRPr="0003342C">
        <w:t>;</w:t>
      </w:r>
    </w:p>
    <w:p w:rsidR="0002061A" w:rsidRPr="0003342C" w:rsidRDefault="0002061A" w:rsidP="0002061A">
      <w:r w:rsidRPr="0003342C">
        <w:t>- для предотвращения получения ожогов</w:t>
      </w:r>
      <w:r>
        <w:t xml:space="preserve"> в</w:t>
      </w:r>
      <w:r w:rsidRPr="0003342C">
        <w:t>сегда используйте перчатки;</w:t>
      </w:r>
    </w:p>
    <w:p w:rsidR="0002061A" w:rsidRPr="0003342C" w:rsidRDefault="0002061A" w:rsidP="0002061A">
      <w:r w:rsidRPr="0003342C">
        <w:t xml:space="preserve">- </w:t>
      </w:r>
      <w:r>
        <w:t>н</w:t>
      </w:r>
      <w:r w:rsidRPr="0003342C">
        <w:t>е ремонтируйте или не модифицируйте предохранительные устройства;</w:t>
      </w:r>
    </w:p>
    <w:p w:rsidR="0059590F" w:rsidRPr="002B7F29" w:rsidRDefault="0002061A" w:rsidP="0059590F">
      <w:r w:rsidRPr="0003342C">
        <w:t xml:space="preserve">- </w:t>
      </w:r>
      <w:r>
        <w:t>п</w:t>
      </w:r>
      <w:r w:rsidRPr="0003342C">
        <w:t>еред каждым использованием, пожалуйста, убедитесь в том, что внут</w:t>
      </w:r>
      <w:r w:rsidR="00EF5C88">
        <w:t xml:space="preserve">ри </w:t>
      </w:r>
      <w:r w:rsidR="002E7919">
        <w:t xml:space="preserve">печи </w:t>
      </w:r>
      <w:r w:rsidRPr="0003342C">
        <w:t>отсутствуют посторонние предметы.</w:t>
      </w:r>
    </w:p>
    <w:p w:rsidR="002B7F29" w:rsidRPr="004F09D5" w:rsidRDefault="002B7F29" w:rsidP="0059590F"/>
    <w:p w:rsidR="002B7F29" w:rsidRPr="004F09D5" w:rsidRDefault="002B7F29" w:rsidP="0059590F"/>
    <w:p w:rsidR="002B7F29" w:rsidRPr="004F09D5" w:rsidRDefault="004B3AF3" w:rsidP="004B3AF3">
      <w:pPr>
        <w:spacing w:after="200" w:line="276" w:lineRule="auto"/>
      </w:pPr>
      <w:r w:rsidRPr="004F09D5">
        <w:br w:type="page"/>
      </w:r>
    </w:p>
    <w:p w:rsidR="0059590F" w:rsidRDefault="00E34E2F" w:rsidP="00D907F7">
      <w:pPr>
        <w:jc w:val="center"/>
      </w:pPr>
      <w:r>
        <w:lastRenderedPageBreak/>
        <w:t xml:space="preserve">ТЕХНИЧЕСКИЕ ХАРАКТЕРИСТИКИ </w:t>
      </w:r>
      <w:r w:rsidR="00EF727F">
        <w:t>ПЕЧЕЙ</w:t>
      </w:r>
      <w:r w:rsidR="00AA3CC3">
        <w:t xml:space="preserve"> ДЛЯ ПИЦЦЫ «7 пицц</w:t>
      </w:r>
      <w:r w:rsidR="002E7919">
        <w:t>»</w:t>
      </w:r>
      <w:r w:rsidR="00EF727F">
        <w:t>, «4 пиццы», «2 пиццы»</w:t>
      </w:r>
      <w:r w:rsidR="008257AA">
        <w:t>, «5,5 минут»</w:t>
      </w:r>
    </w:p>
    <w:p w:rsidR="009E6274" w:rsidRDefault="009E6274" w:rsidP="00D907F7">
      <w:pPr>
        <w:jc w:val="center"/>
      </w:pPr>
    </w:p>
    <w:p w:rsidR="009E6274" w:rsidRDefault="00EF727F" w:rsidP="009E6274">
      <w:r>
        <w:t>Печи предназначены</w:t>
      </w:r>
      <w:r w:rsidR="009E6274">
        <w:t xml:space="preserve"> для профессионального использования</w:t>
      </w:r>
      <w:r w:rsidR="00DD3EA8">
        <w:t xml:space="preserve"> в кафе и ресторанах</w:t>
      </w:r>
      <w:r w:rsidR="009E6274">
        <w:t xml:space="preserve">. </w:t>
      </w:r>
    </w:p>
    <w:p w:rsidR="00EF727F" w:rsidRPr="00EF727F" w:rsidRDefault="00EF727F" w:rsidP="00EF727F">
      <w:pPr>
        <w:rPr>
          <w:szCs w:val="24"/>
        </w:rPr>
      </w:pP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1951"/>
        <w:gridCol w:w="1733"/>
        <w:gridCol w:w="2080"/>
        <w:gridCol w:w="2080"/>
        <w:gridCol w:w="1727"/>
      </w:tblGrid>
      <w:tr w:rsidR="00EF727F" w:rsidRPr="00EF727F" w:rsidTr="00EF727F">
        <w:tc>
          <w:tcPr>
            <w:tcW w:w="1951" w:type="dxa"/>
          </w:tcPr>
          <w:p w:rsidR="00EF727F" w:rsidRPr="00EF727F" w:rsidRDefault="00EF727F" w:rsidP="00EF72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«5,5 минут»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«2 пиццы»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«4 пиццы»</w:t>
            </w:r>
          </w:p>
        </w:tc>
        <w:tc>
          <w:tcPr>
            <w:tcW w:w="1727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«7 пицц»</w:t>
            </w:r>
          </w:p>
        </w:tc>
      </w:tr>
      <w:tr w:rsidR="00EF727F" w:rsidRPr="00EF727F" w:rsidTr="00EF727F">
        <w:tc>
          <w:tcPr>
            <w:tcW w:w="1951" w:type="dxa"/>
          </w:tcPr>
          <w:p w:rsidR="00EF727F" w:rsidRPr="00EF727F" w:rsidRDefault="00EF727F" w:rsidP="00EF727F">
            <w:pPr>
              <w:rPr>
                <w:sz w:val="24"/>
                <w:szCs w:val="24"/>
                <w:lang w:val="en-US"/>
              </w:rPr>
            </w:pPr>
            <w:r w:rsidRPr="00EF727F">
              <w:rPr>
                <w:sz w:val="24"/>
                <w:szCs w:val="24"/>
              </w:rPr>
              <w:t xml:space="preserve">Вес  </w:t>
            </w:r>
            <w:proofErr w:type="gramStart"/>
            <w:r w:rsidRPr="00EF727F">
              <w:rPr>
                <w:sz w:val="24"/>
                <w:szCs w:val="24"/>
              </w:rPr>
              <w:t>кг</w:t>
            </w:r>
            <w:proofErr w:type="gramEnd"/>
          </w:p>
          <w:p w:rsidR="00EF727F" w:rsidRPr="00EF727F" w:rsidRDefault="00EF727F" w:rsidP="00EF727F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100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160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228</w:t>
            </w:r>
          </w:p>
        </w:tc>
        <w:tc>
          <w:tcPr>
            <w:tcW w:w="1727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380</w:t>
            </w:r>
          </w:p>
        </w:tc>
      </w:tr>
      <w:tr w:rsidR="00EF727F" w:rsidRPr="00EF727F" w:rsidTr="00EF727F">
        <w:tc>
          <w:tcPr>
            <w:tcW w:w="1951" w:type="dxa"/>
          </w:tcPr>
          <w:p w:rsidR="00EF727F" w:rsidRPr="00EF727F" w:rsidRDefault="00EF727F" w:rsidP="00EF727F">
            <w:pPr>
              <w:rPr>
                <w:sz w:val="24"/>
                <w:szCs w:val="24"/>
                <w:lang w:val="en-US"/>
              </w:rPr>
            </w:pPr>
            <w:r w:rsidRPr="00EF727F">
              <w:rPr>
                <w:sz w:val="24"/>
                <w:szCs w:val="24"/>
              </w:rPr>
              <w:t>Площадь пода  м</w:t>
            </w:r>
            <w:proofErr w:type="gramStart"/>
            <w:r w:rsidRPr="00EF727F">
              <w:rPr>
                <w:sz w:val="24"/>
                <w:szCs w:val="24"/>
              </w:rPr>
              <w:t>2</w:t>
            </w:r>
            <w:proofErr w:type="gramEnd"/>
          </w:p>
          <w:p w:rsidR="00EF727F" w:rsidRPr="00EF727F" w:rsidRDefault="00EF727F" w:rsidP="00EF727F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0,3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0,31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0,46</w:t>
            </w:r>
          </w:p>
        </w:tc>
        <w:tc>
          <w:tcPr>
            <w:tcW w:w="1727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0,92</w:t>
            </w:r>
          </w:p>
        </w:tc>
      </w:tr>
      <w:tr w:rsidR="00EF727F" w:rsidRPr="00EF727F" w:rsidTr="00EF727F">
        <w:tc>
          <w:tcPr>
            <w:tcW w:w="1951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 xml:space="preserve">Размеры пода  </w:t>
            </w:r>
            <w:proofErr w:type="gramStart"/>
            <w:r w:rsidRPr="00EF727F"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33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60 х 50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61 х 51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76 х 61</w:t>
            </w:r>
          </w:p>
        </w:tc>
        <w:tc>
          <w:tcPr>
            <w:tcW w:w="1727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122 х 76</w:t>
            </w:r>
          </w:p>
        </w:tc>
      </w:tr>
      <w:tr w:rsidR="00EF727F" w:rsidRPr="00EF727F" w:rsidTr="00EF727F">
        <w:tc>
          <w:tcPr>
            <w:tcW w:w="1951" w:type="dxa"/>
          </w:tcPr>
          <w:p w:rsidR="00EF727F" w:rsidRPr="00EF727F" w:rsidRDefault="00EF727F" w:rsidP="00EF727F">
            <w:pPr>
              <w:rPr>
                <w:sz w:val="24"/>
                <w:szCs w:val="24"/>
                <w:lang w:val="en-US"/>
              </w:rPr>
            </w:pPr>
            <w:r w:rsidRPr="00EF727F">
              <w:rPr>
                <w:sz w:val="24"/>
                <w:szCs w:val="24"/>
              </w:rPr>
              <w:t>Время разогрева мин</w:t>
            </w:r>
          </w:p>
          <w:p w:rsidR="00EF727F" w:rsidRPr="00EF727F" w:rsidRDefault="00EF727F" w:rsidP="00EF727F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15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25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30</w:t>
            </w:r>
          </w:p>
        </w:tc>
        <w:tc>
          <w:tcPr>
            <w:tcW w:w="1727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35</w:t>
            </w:r>
          </w:p>
        </w:tc>
      </w:tr>
      <w:tr w:rsidR="00EF727F" w:rsidRPr="00EF727F" w:rsidTr="00EF727F">
        <w:tc>
          <w:tcPr>
            <w:tcW w:w="1951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Ёмкость в пиццах</w:t>
            </w:r>
            <w:r>
              <w:rPr>
                <w:sz w:val="24"/>
                <w:szCs w:val="24"/>
              </w:rPr>
              <w:t xml:space="preserve"> D 30 см</w:t>
            </w:r>
          </w:p>
        </w:tc>
        <w:tc>
          <w:tcPr>
            <w:tcW w:w="1733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4</w:t>
            </w:r>
          </w:p>
        </w:tc>
        <w:tc>
          <w:tcPr>
            <w:tcW w:w="1727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7</w:t>
            </w:r>
          </w:p>
        </w:tc>
      </w:tr>
      <w:tr w:rsidR="00EF727F" w:rsidRPr="00EF727F" w:rsidTr="00EF727F">
        <w:tc>
          <w:tcPr>
            <w:tcW w:w="1951" w:type="dxa"/>
          </w:tcPr>
          <w:p w:rsidR="00EF727F" w:rsidRPr="00EF727F" w:rsidRDefault="00EF727F" w:rsidP="00EF727F">
            <w:pPr>
              <w:rPr>
                <w:sz w:val="24"/>
                <w:szCs w:val="24"/>
                <w:lang w:val="en-US"/>
              </w:rPr>
            </w:pPr>
            <w:r w:rsidRPr="00EF727F">
              <w:rPr>
                <w:sz w:val="24"/>
                <w:szCs w:val="24"/>
              </w:rPr>
              <w:t xml:space="preserve">Ёмкость в </w:t>
            </w:r>
            <w:proofErr w:type="gramStart"/>
            <w:r w:rsidRPr="00EF727F">
              <w:rPr>
                <w:sz w:val="24"/>
                <w:szCs w:val="24"/>
              </w:rPr>
              <w:t>кг</w:t>
            </w:r>
            <w:proofErr w:type="gramEnd"/>
            <w:r w:rsidRPr="00EF727F">
              <w:rPr>
                <w:sz w:val="24"/>
                <w:szCs w:val="24"/>
              </w:rPr>
              <w:t xml:space="preserve"> для хлеба</w:t>
            </w:r>
          </w:p>
          <w:p w:rsidR="00EF727F" w:rsidRPr="00EF727F" w:rsidRDefault="00EF727F" w:rsidP="00EF727F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2/4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2/4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4/8</w:t>
            </w:r>
          </w:p>
        </w:tc>
        <w:tc>
          <w:tcPr>
            <w:tcW w:w="1727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9/18</w:t>
            </w:r>
          </w:p>
        </w:tc>
      </w:tr>
      <w:tr w:rsidR="00EF727F" w:rsidRPr="00EF727F" w:rsidTr="00EF727F">
        <w:tc>
          <w:tcPr>
            <w:tcW w:w="1951" w:type="dxa"/>
          </w:tcPr>
          <w:p w:rsidR="00EF727F" w:rsidRPr="00EF727F" w:rsidRDefault="00EF727F" w:rsidP="00EF727F">
            <w:pPr>
              <w:rPr>
                <w:sz w:val="24"/>
                <w:szCs w:val="24"/>
                <w:lang w:val="en-US"/>
              </w:rPr>
            </w:pPr>
            <w:r w:rsidRPr="00EF727F">
              <w:rPr>
                <w:sz w:val="24"/>
                <w:szCs w:val="24"/>
              </w:rPr>
              <w:t xml:space="preserve">Средний расход топлива  </w:t>
            </w:r>
            <w:proofErr w:type="gramStart"/>
            <w:r w:rsidRPr="00EF727F">
              <w:rPr>
                <w:sz w:val="24"/>
                <w:szCs w:val="24"/>
              </w:rPr>
              <w:t>кг</w:t>
            </w:r>
            <w:proofErr w:type="gramEnd"/>
            <w:r w:rsidRPr="00EF727F">
              <w:rPr>
                <w:sz w:val="24"/>
                <w:szCs w:val="24"/>
              </w:rPr>
              <w:t>/ч</w:t>
            </w:r>
          </w:p>
          <w:p w:rsidR="00EF727F" w:rsidRPr="00EF727F" w:rsidRDefault="00EF727F" w:rsidP="00EF727F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4</w:t>
            </w:r>
          </w:p>
        </w:tc>
        <w:tc>
          <w:tcPr>
            <w:tcW w:w="1727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9</w:t>
            </w:r>
          </w:p>
        </w:tc>
      </w:tr>
      <w:tr w:rsidR="00EF727F" w:rsidRPr="00EF727F" w:rsidTr="00EF727F">
        <w:tc>
          <w:tcPr>
            <w:tcW w:w="1951" w:type="dxa"/>
          </w:tcPr>
          <w:p w:rsidR="00EF727F" w:rsidRPr="00EF727F" w:rsidRDefault="00EF727F" w:rsidP="00EF727F">
            <w:pPr>
              <w:rPr>
                <w:sz w:val="24"/>
                <w:szCs w:val="24"/>
                <w:lang w:val="en-US"/>
              </w:rPr>
            </w:pPr>
            <w:r w:rsidRPr="00EF727F">
              <w:rPr>
                <w:sz w:val="24"/>
                <w:szCs w:val="24"/>
              </w:rPr>
              <w:t>Максимальная температура печи</w:t>
            </w:r>
          </w:p>
          <w:p w:rsidR="00EF727F" w:rsidRPr="00EF727F" w:rsidRDefault="00EF727F" w:rsidP="00EF727F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500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500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500</w:t>
            </w:r>
          </w:p>
        </w:tc>
        <w:tc>
          <w:tcPr>
            <w:tcW w:w="1727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500</w:t>
            </w:r>
          </w:p>
        </w:tc>
      </w:tr>
      <w:tr w:rsidR="00EF727F" w:rsidRPr="00EF727F" w:rsidTr="00EF727F">
        <w:tc>
          <w:tcPr>
            <w:tcW w:w="1951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 xml:space="preserve">Габариты </w:t>
            </w:r>
            <w:proofErr w:type="spellStart"/>
            <w:r w:rsidRPr="00EF727F">
              <w:rPr>
                <w:sz w:val="24"/>
                <w:szCs w:val="24"/>
              </w:rPr>
              <w:t>ДхШхВ</w:t>
            </w:r>
            <w:proofErr w:type="spellEnd"/>
            <w:r w:rsidRPr="00EF727F">
              <w:rPr>
                <w:sz w:val="24"/>
                <w:szCs w:val="24"/>
              </w:rPr>
              <w:t xml:space="preserve">  мм</w:t>
            </w:r>
          </w:p>
        </w:tc>
        <w:tc>
          <w:tcPr>
            <w:tcW w:w="1733" w:type="dxa"/>
          </w:tcPr>
          <w:p w:rsidR="00EF727F" w:rsidRPr="00EF727F" w:rsidRDefault="00EE071A" w:rsidP="00EE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  <w:r w:rsidR="00EF727F" w:rsidRPr="00EF727F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73</w:t>
            </w:r>
            <w:r w:rsidR="00EF727F" w:rsidRPr="00EF727F">
              <w:rPr>
                <w:sz w:val="24"/>
                <w:szCs w:val="24"/>
              </w:rPr>
              <w:t>0х550(1530)</w:t>
            </w:r>
          </w:p>
        </w:tc>
        <w:tc>
          <w:tcPr>
            <w:tcW w:w="2080" w:type="dxa"/>
          </w:tcPr>
          <w:p w:rsidR="00EF727F" w:rsidRPr="00EF727F" w:rsidRDefault="00EF727F" w:rsidP="00EE071A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8</w:t>
            </w:r>
            <w:r w:rsidR="00EE071A">
              <w:rPr>
                <w:sz w:val="24"/>
                <w:szCs w:val="24"/>
              </w:rPr>
              <w:t>94</w:t>
            </w:r>
            <w:r w:rsidRPr="00EF727F">
              <w:rPr>
                <w:sz w:val="24"/>
                <w:szCs w:val="24"/>
              </w:rPr>
              <w:t>х</w:t>
            </w:r>
            <w:r w:rsidR="00B27830">
              <w:rPr>
                <w:sz w:val="24"/>
                <w:szCs w:val="24"/>
              </w:rPr>
              <w:t>8</w:t>
            </w:r>
            <w:r w:rsidR="00EE071A">
              <w:rPr>
                <w:sz w:val="24"/>
                <w:szCs w:val="24"/>
              </w:rPr>
              <w:t>83</w:t>
            </w:r>
            <w:r w:rsidRPr="00EF727F">
              <w:rPr>
                <w:sz w:val="24"/>
                <w:szCs w:val="24"/>
              </w:rPr>
              <w:t>х 806(153</w:t>
            </w:r>
            <w:r w:rsidR="00B27830">
              <w:rPr>
                <w:sz w:val="24"/>
                <w:szCs w:val="24"/>
              </w:rPr>
              <w:t>2</w:t>
            </w:r>
            <w:r w:rsidRPr="00EF727F">
              <w:rPr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:rsidR="00EF727F" w:rsidRPr="00EF727F" w:rsidRDefault="00EE071A" w:rsidP="00EE0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</w:t>
            </w:r>
            <w:r w:rsidR="00EF727F" w:rsidRPr="00EF727F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985</w:t>
            </w:r>
            <w:r w:rsidR="00EF727F" w:rsidRPr="00EF727F">
              <w:rPr>
                <w:sz w:val="24"/>
                <w:szCs w:val="24"/>
              </w:rPr>
              <w:t>х 768(17</w:t>
            </w:r>
            <w:r w:rsidR="00B27830">
              <w:rPr>
                <w:sz w:val="24"/>
                <w:szCs w:val="24"/>
              </w:rPr>
              <w:t>28</w:t>
            </w:r>
            <w:r w:rsidR="00EF727F" w:rsidRPr="00EF727F">
              <w:rPr>
                <w:sz w:val="24"/>
                <w:szCs w:val="24"/>
              </w:rPr>
              <w:t>)</w:t>
            </w:r>
          </w:p>
        </w:tc>
        <w:tc>
          <w:tcPr>
            <w:tcW w:w="1727" w:type="dxa"/>
          </w:tcPr>
          <w:p w:rsidR="00EF727F" w:rsidRPr="00EF727F" w:rsidRDefault="00EF727F" w:rsidP="00EE071A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1</w:t>
            </w:r>
            <w:r w:rsidR="00EE071A">
              <w:rPr>
                <w:sz w:val="24"/>
                <w:szCs w:val="24"/>
              </w:rPr>
              <w:t>500</w:t>
            </w:r>
            <w:r w:rsidRPr="00EF727F">
              <w:rPr>
                <w:sz w:val="24"/>
                <w:szCs w:val="24"/>
              </w:rPr>
              <w:t>х1</w:t>
            </w:r>
            <w:r w:rsidR="00EE071A">
              <w:rPr>
                <w:sz w:val="24"/>
                <w:szCs w:val="24"/>
              </w:rPr>
              <w:t>217</w:t>
            </w:r>
            <w:r w:rsidRPr="00EF727F">
              <w:rPr>
                <w:sz w:val="24"/>
                <w:szCs w:val="24"/>
              </w:rPr>
              <w:t>х1</w:t>
            </w:r>
            <w:r w:rsidR="00B27830">
              <w:rPr>
                <w:sz w:val="24"/>
                <w:szCs w:val="24"/>
              </w:rPr>
              <w:t>858</w:t>
            </w:r>
          </w:p>
        </w:tc>
      </w:tr>
      <w:tr w:rsidR="00EF727F" w:rsidRPr="00EF727F" w:rsidTr="00EF727F">
        <w:tc>
          <w:tcPr>
            <w:tcW w:w="1951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 xml:space="preserve">Дымоход  </w:t>
            </w:r>
            <w:proofErr w:type="gramStart"/>
            <w:r w:rsidRPr="00EF727F"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3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150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150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150</w:t>
            </w:r>
          </w:p>
        </w:tc>
        <w:tc>
          <w:tcPr>
            <w:tcW w:w="1727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 w:rsidRPr="00EF727F">
              <w:rPr>
                <w:sz w:val="24"/>
                <w:szCs w:val="24"/>
              </w:rPr>
              <w:t>250</w:t>
            </w:r>
          </w:p>
        </w:tc>
      </w:tr>
      <w:tr w:rsidR="00EF727F" w:rsidRPr="00EF727F" w:rsidTr="00EF727F">
        <w:tc>
          <w:tcPr>
            <w:tcW w:w="1951" w:type="dxa"/>
          </w:tcPr>
          <w:p w:rsidR="00EF727F" w:rsidRPr="00EF727F" w:rsidRDefault="002F2838" w:rsidP="00EF7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F727F" w:rsidRPr="00EF727F">
              <w:rPr>
                <w:sz w:val="24"/>
                <w:szCs w:val="24"/>
              </w:rPr>
              <w:t xml:space="preserve">спользование </w:t>
            </w:r>
          </w:p>
        </w:tc>
        <w:tc>
          <w:tcPr>
            <w:tcW w:w="1733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проф</w:t>
            </w:r>
            <w:proofErr w:type="spellEnd"/>
            <w:proofErr w:type="gramEnd"/>
          </w:p>
        </w:tc>
        <w:tc>
          <w:tcPr>
            <w:tcW w:w="2080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проф</w:t>
            </w:r>
            <w:proofErr w:type="spellEnd"/>
            <w:proofErr w:type="gramEnd"/>
          </w:p>
        </w:tc>
        <w:tc>
          <w:tcPr>
            <w:tcW w:w="1727" w:type="dxa"/>
          </w:tcPr>
          <w:p w:rsidR="00EF727F" w:rsidRPr="00EF727F" w:rsidRDefault="00EF727F" w:rsidP="00EF727F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проф</w:t>
            </w:r>
            <w:proofErr w:type="spellEnd"/>
            <w:proofErr w:type="gramEnd"/>
          </w:p>
        </w:tc>
      </w:tr>
      <w:tr w:rsidR="00FC30AF" w:rsidRPr="00EF727F" w:rsidTr="00EF727F">
        <w:tc>
          <w:tcPr>
            <w:tcW w:w="1951" w:type="dxa"/>
          </w:tcPr>
          <w:p w:rsidR="00FC30AF" w:rsidRPr="00EF727F" w:rsidRDefault="00FC30AF" w:rsidP="00EF727F">
            <w:pPr>
              <w:rPr>
                <w:szCs w:val="24"/>
              </w:rPr>
            </w:pPr>
            <w:r>
              <w:rPr>
                <w:szCs w:val="24"/>
              </w:rPr>
              <w:t>Материал свода</w:t>
            </w:r>
          </w:p>
        </w:tc>
        <w:tc>
          <w:tcPr>
            <w:tcW w:w="1733" w:type="dxa"/>
          </w:tcPr>
          <w:p w:rsidR="00FC30AF" w:rsidRDefault="00FC30AF" w:rsidP="00EF727F">
            <w:pPr>
              <w:rPr>
                <w:szCs w:val="24"/>
              </w:rPr>
            </w:pPr>
            <w:r>
              <w:rPr>
                <w:szCs w:val="24"/>
              </w:rPr>
              <w:t>нерж. сталь</w:t>
            </w:r>
          </w:p>
        </w:tc>
        <w:tc>
          <w:tcPr>
            <w:tcW w:w="2080" w:type="dxa"/>
          </w:tcPr>
          <w:p w:rsidR="00FC30AF" w:rsidRDefault="00FC30AF" w:rsidP="00EF727F">
            <w:pPr>
              <w:rPr>
                <w:szCs w:val="24"/>
              </w:rPr>
            </w:pPr>
            <w:r>
              <w:rPr>
                <w:szCs w:val="24"/>
              </w:rPr>
              <w:t>нерж. сталь</w:t>
            </w:r>
          </w:p>
        </w:tc>
        <w:tc>
          <w:tcPr>
            <w:tcW w:w="2080" w:type="dxa"/>
          </w:tcPr>
          <w:p w:rsidR="00FC30AF" w:rsidRDefault="00FC30AF" w:rsidP="00EF727F">
            <w:pPr>
              <w:rPr>
                <w:szCs w:val="24"/>
              </w:rPr>
            </w:pPr>
            <w:r>
              <w:rPr>
                <w:szCs w:val="24"/>
              </w:rPr>
              <w:t>нерж. сталь</w:t>
            </w:r>
          </w:p>
        </w:tc>
        <w:tc>
          <w:tcPr>
            <w:tcW w:w="1727" w:type="dxa"/>
          </w:tcPr>
          <w:p w:rsidR="00FC30AF" w:rsidRDefault="00FC30AF" w:rsidP="00EF727F">
            <w:pPr>
              <w:rPr>
                <w:szCs w:val="24"/>
              </w:rPr>
            </w:pPr>
            <w:r>
              <w:rPr>
                <w:szCs w:val="24"/>
              </w:rPr>
              <w:t>нерж. сталь</w:t>
            </w:r>
          </w:p>
        </w:tc>
      </w:tr>
    </w:tbl>
    <w:p w:rsidR="00773940" w:rsidRDefault="00773940" w:rsidP="002C2FB4">
      <w:pPr>
        <w:rPr>
          <w:noProof/>
          <w:lang w:eastAsia="ru-RU"/>
        </w:rPr>
      </w:pPr>
    </w:p>
    <w:p w:rsidR="00773940" w:rsidRDefault="00773940" w:rsidP="0002061A">
      <w:pPr>
        <w:jc w:val="center"/>
        <w:outlineLvl w:val="0"/>
      </w:pPr>
    </w:p>
    <w:p w:rsidR="0002061A" w:rsidRDefault="0002061A" w:rsidP="0002061A">
      <w:pPr>
        <w:jc w:val="center"/>
        <w:outlineLvl w:val="0"/>
      </w:pPr>
      <w:r w:rsidRPr="0003342C">
        <w:t>ИСПОЛЬЗОВАНИЕ И ОПИСАНИЕ УСТРОЙСТВА</w:t>
      </w:r>
    </w:p>
    <w:p w:rsidR="00773940" w:rsidRPr="00773940" w:rsidRDefault="00773940" w:rsidP="0002061A">
      <w:pPr>
        <w:jc w:val="center"/>
        <w:outlineLvl w:val="0"/>
        <w:rPr>
          <w:sz w:val="18"/>
          <w:szCs w:val="18"/>
        </w:rPr>
      </w:pPr>
    </w:p>
    <w:p w:rsidR="0002061A" w:rsidRPr="00BC1248" w:rsidRDefault="002E7919" w:rsidP="0002061A">
      <w:r>
        <w:t>Печь для пиццы</w:t>
      </w:r>
      <w:r w:rsidR="0002061A">
        <w:t>предназначен</w:t>
      </w:r>
      <w:r>
        <w:t>а</w:t>
      </w:r>
      <w:r w:rsidR="0002061A">
        <w:t>дляприготовления</w:t>
      </w:r>
      <w:r>
        <w:t xml:space="preserve"> пиццы,</w:t>
      </w:r>
      <w:r w:rsidR="0002061A">
        <w:t>мяса</w:t>
      </w:r>
      <w:r w:rsidR="0002061A" w:rsidRPr="006A2649">
        <w:t xml:space="preserve">, </w:t>
      </w:r>
      <w:r w:rsidR="0002061A">
        <w:t>рыбы</w:t>
      </w:r>
      <w:r w:rsidR="0002061A" w:rsidRPr="006A2649">
        <w:t xml:space="preserve">, </w:t>
      </w:r>
      <w:r w:rsidR="0002061A">
        <w:t xml:space="preserve">сыраиовощейисключительно с </w:t>
      </w:r>
      <w:r w:rsidR="0002061A" w:rsidRPr="00BC1248">
        <w:t xml:space="preserve">использованием </w:t>
      </w:r>
      <w:r>
        <w:t xml:space="preserve">дров или древесного </w:t>
      </w:r>
      <w:r w:rsidR="0002061A" w:rsidRPr="00BC1248">
        <w:t>угля.</w:t>
      </w:r>
    </w:p>
    <w:p w:rsidR="0002061A" w:rsidRPr="00BC1248" w:rsidRDefault="0002061A" w:rsidP="0002061A"/>
    <w:p w:rsidR="0002061A" w:rsidRPr="0003342C" w:rsidRDefault="0002061A" w:rsidP="0002061A">
      <w:r>
        <w:t>НЕ ИСПОЛЬЗУЙТЕ ДРУГИЕ ТИПЫ ТОПЛИВА, ОТЛИЧНЫЕ ОТ</w:t>
      </w:r>
      <w:r w:rsidR="002E7919">
        <w:t xml:space="preserve"> ДРОВ</w:t>
      </w:r>
      <w:r w:rsidR="00FE61D4">
        <w:t xml:space="preserve"> ИЛИ ДРЕВЕСНОГО</w:t>
      </w:r>
      <w:r>
        <w:t xml:space="preserve"> УГЛЯ, И/ИЛИ ДРУГИЕ МАТЕРИАЛЫ НЕИЗВЕСТНОГО ПРОИСХОЖДЕНИЯ</w:t>
      </w:r>
      <w:r w:rsidRPr="0003342C">
        <w:t>.</w:t>
      </w:r>
    </w:p>
    <w:p w:rsidR="0002061A" w:rsidRPr="0003342C" w:rsidRDefault="0002061A" w:rsidP="0002061A"/>
    <w:p w:rsidR="0002061A" w:rsidRPr="006A2649" w:rsidRDefault="00EF5C88" w:rsidP="0002061A">
      <w:r>
        <w:t>Для розжига</w:t>
      </w:r>
      <w:r w:rsidR="00FE61D4">
        <w:t xml:space="preserve"> печи</w:t>
      </w:r>
      <w:r w:rsidR="00EB4031">
        <w:t xml:space="preserve"> </w:t>
      </w:r>
      <w:r w:rsidR="0002061A">
        <w:t>используйте</w:t>
      </w:r>
      <w:r w:rsidR="00EB4031">
        <w:t xml:space="preserve"> </w:t>
      </w:r>
      <w:r w:rsidR="0002061A">
        <w:t>экологические</w:t>
      </w:r>
      <w:r w:rsidR="00EB4031">
        <w:t xml:space="preserve"> </w:t>
      </w:r>
      <w:r w:rsidR="0002061A">
        <w:t>твердые</w:t>
      </w:r>
      <w:r w:rsidR="00EB4031">
        <w:t xml:space="preserve"> </w:t>
      </w:r>
      <w:r w:rsidR="0002061A">
        <w:t>легко</w:t>
      </w:r>
      <w:r w:rsidR="00EB4031">
        <w:t xml:space="preserve"> </w:t>
      </w:r>
      <w:r w:rsidR="0002061A">
        <w:t>возгор</w:t>
      </w:r>
      <w:r w:rsidR="004263A9">
        <w:t>аемые средства, такие как сухой спирт</w:t>
      </w:r>
      <w:r w:rsidR="0002061A">
        <w:t>или</w:t>
      </w:r>
      <w:r w:rsidR="004263A9">
        <w:t>тонкие лучинки из сухой древесины</w:t>
      </w:r>
      <w:r w:rsidR="0002061A" w:rsidRPr="006A2649">
        <w:t>.</w:t>
      </w:r>
    </w:p>
    <w:p w:rsidR="0002061A" w:rsidRPr="006A2649" w:rsidRDefault="0002061A" w:rsidP="0002061A"/>
    <w:p w:rsidR="00F37999" w:rsidRPr="0003342C" w:rsidRDefault="0002061A" w:rsidP="0002061A">
      <w:r>
        <w:t>ИСПОЛЬЗОВАТЬ</w:t>
      </w:r>
      <w:r w:rsidR="004263A9">
        <w:t xml:space="preserve"> БЕЗИН,</w:t>
      </w:r>
      <w:r>
        <w:t>СПИРТИЛИДРУГИЕЛЕГКОВОСПЛАМЕНЯЮЩИЕСЯЖИДКОСТИ СТРОГОЗАПРЕЩЕНО</w:t>
      </w:r>
      <w:r w:rsidRPr="006A2649">
        <w:t>.</w:t>
      </w:r>
    </w:p>
    <w:p w:rsidR="0002061A" w:rsidRPr="009D3782" w:rsidRDefault="0002061A" w:rsidP="0002061A"/>
    <w:p w:rsidR="0093404D" w:rsidRPr="004F09D5" w:rsidRDefault="0093404D"/>
    <w:p w:rsidR="002B7F29" w:rsidRPr="004F09D5" w:rsidRDefault="002B7F29">
      <w:pPr>
        <w:spacing w:after="200" w:line="276" w:lineRule="auto"/>
      </w:pPr>
      <w:r w:rsidRPr="004F09D5">
        <w:br w:type="page"/>
      </w:r>
    </w:p>
    <w:p w:rsidR="00FB3A39" w:rsidRDefault="00FB3A39" w:rsidP="00FB3A39">
      <w:pPr>
        <w:jc w:val="center"/>
      </w:pPr>
      <w:r>
        <w:lastRenderedPageBreak/>
        <w:t xml:space="preserve">ОСНОВНЫЕ ЭЛЕМЕНТЫ КОНСТРУКЦИИ </w:t>
      </w:r>
    </w:p>
    <w:p w:rsidR="00FC30AF" w:rsidRPr="00FC30AF" w:rsidRDefault="00FC30AF" w:rsidP="00FB3A39">
      <w:pPr>
        <w:jc w:val="center"/>
        <w:rPr>
          <w:b/>
          <w:sz w:val="32"/>
          <w:szCs w:val="32"/>
        </w:rPr>
      </w:pPr>
      <w:r w:rsidRPr="00FC30AF">
        <w:rPr>
          <w:b/>
          <w:sz w:val="32"/>
          <w:szCs w:val="32"/>
        </w:rPr>
        <w:t>«2 пиццы»</w:t>
      </w:r>
    </w:p>
    <w:p w:rsidR="00F4223A" w:rsidRDefault="008739B0" w:rsidP="00E84CE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840220" cy="44303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8tspt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0AF" w:rsidRPr="00FC30AF" w:rsidRDefault="00FC30AF" w:rsidP="00E84CEF">
      <w:pPr>
        <w:jc w:val="center"/>
        <w:rPr>
          <w:b/>
          <w:sz w:val="32"/>
          <w:szCs w:val="32"/>
        </w:rPr>
      </w:pPr>
      <w:r w:rsidRPr="00FC30AF">
        <w:rPr>
          <w:b/>
          <w:sz w:val="32"/>
          <w:szCs w:val="32"/>
        </w:rPr>
        <w:t>«4 пиццы»</w:t>
      </w:r>
    </w:p>
    <w:p w:rsidR="00FC30AF" w:rsidRDefault="008739B0" w:rsidP="00E84CEF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840220" cy="43389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s3233v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33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9B0" w:rsidRDefault="008739B0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8739B0" w:rsidRDefault="008739B0" w:rsidP="00E84CEF">
      <w:pPr>
        <w:jc w:val="center"/>
        <w:rPr>
          <w:lang w:val="en-US"/>
        </w:rPr>
      </w:pPr>
    </w:p>
    <w:p w:rsidR="00FC30AF" w:rsidRPr="00FC30AF" w:rsidRDefault="00FC30AF" w:rsidP="00E84CEF">
      <w:pPr>
        <w:jc w:val="center"/>
        <w:rPr>
          <w:b/>
          <w:sz w:val="32"/>
          <w:szCs w:val="32"/>
        </w:rPr>
      </w:pPr>
      <w:r w:rsidRPr="00FC30AF">
        <w:rPr>
          <w:b/>
          <w:sz w:val="32"/>
          <w:szCs w:val="32"/>
        </w:rPr>
        <w:t>«7 пицц»</w:t>
      </w:r>
    </w:p>
    <w:p w:rsidR="00F4223A" w:rsidRDefault="00E6606D">
      <w:r>
        <w:rPr>
          <w:noProof/>
          <w:lang w:eastAsia="ru-RU"/>
        </w:rPr>
        <w:drawing>
          <wp:inline distT="0" distB="0" distL="0" distR="0">
            <wp:extent cx="6840220" cy="3949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5e5gw5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61A" w:rsidRDefault="0002061A"/>
    <w:p w:rsidR="0002061A" w:rsidRPr="007F51D0" w:rsidRDefault="0002061A" w:rsidP="0002061A">
      <w:pPr>
        <w:autoSpaceDE w:val="0"/>
        <w:autoSpaceDN w:val="0"/>
        <w:adjustRightInd w:val="0"/>
        <w:jc w:val="center"/>
        <w:outlineLvl w:val="0"/>
      </w:pPr>
      <w:r>
        <w:t>СБОРКА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E94B47" w:rsidRDefault="00FE61D4" w:rsidP="00DD0C3F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Печь</w:t>
      </w:r>
      <w:r w:rsidR="0002061A">
        <w:rPr>
          <w:szCs w:val="24"/>
        </w:rPr>
        <w:t xml:space="preserve"> поставляется полностью в собранном виде</w:t>
      </w:r>
      <w:r w:rsidR="0002061A" w:rsidRPr="007F51D0">
        <w:rPr>
          <w:szCs w:val="24"/>
        </w:rPr>
        <w:t>.</w:t>
      </w:r>
    </w:p>
    <w:p w:rsidR="00DD0C3F" w:rsidRDefault="00DD0C3F" w:rsidP="00DD0C3F">
      <w:pPr>
        <w:autoSpaceDE w:val="0"/>
        <w:autoSpaceDN w:val="0"/>
        <w:adjustRightInd w:val="0"/>
        <w:jc w:val="center"/>
        <w:rPr>
          <w:szCs w:val="24"/>
        </w:rPr>
      </w:pPr>
    </w:p>
    <w:p w:rsidR="008257AA" w:rsidRDefault="00230AB1" w:rsidP="0002061A">
      <w:pPr>
        <w:autoSpaceDE w:val="0"/>
        <w:autoSpaceDN w:val="0"/>
        <w:adjustRightInd w:val="0"/>
        <w:rPr>
          <w:szCs w:val="24"/>
        </w:rPr>
      </w:pPr>
      <w:proofErr w:type="gramStart"/>
      <w:r>
        <w:rPr>
          <w:szCs w:val="24"/>
        </w:rPr>
        <w:t>Керамический</w:t>
      </w:r>
      <w:proofErr w:type="gramEnd"/>
      <w:r>
        <w:rPr>
          <w:szCs w:val="24"/>
        </w:rPr>
        <w:t xml:space="preserve"> под печи выполнен двухслойным. Нижний слой </w:t>
      </w:r>
      <w:proofErr w:type="gramStart"/>
      <w:r>
        <w:rPr>
          <w:szCs w:val="24"/>
        </w:rPr>
        <w:t>представляет из себя</w:t>
      </w:r>
      <w:proofErr w:type="gramEnd"/>
      <w:r>
        <w:rPr>
          <w:szCs w:val="24"/>
        </w:rPr>
        <w:t xml:space="preserve"> теплоаккумулятор из шамотного кирпича. Верхний слой – специальная керамическая плитка.</w:t>
      </w:r>
    </w:p>
    <w:p w:rsidR="00230AB1" w:rsidRDefault="008257AA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Примечание: в печи «5,5 минут» под </w:t>
      </w:r>
      <w:proofErr w:type="gramStart"/>
      <w:r>
        <w:rPr>
          <w:szCs w:val="24"/>
        </w:rPr>
        <w:t>однослойный</w:t>
      </w:r>
      <w:proofErr w:type="gramEnd"/>
      <w:r>
        <w:rPr>
          <w:szCs w:val="24"/>
        </w:rPr>
        <w:t xml:space="preserve"> – только керамическая плитка.</w:t>
      </w:r>
    </w:p>
    <w:p w:rsidR="00FE61D4" w:rsidRPr="007F51D0" w:rsidRDefault="00FE61D4" w:rsidP="00FE61D4">
      <w:pPr>
        <w:autoSpaceDE w:val="0"/>
        <w:autoSpaceDN w:val="0"/>
        <w:adjustRightInd w:val="0"/>
        <w:outlineLvl w:val="0"/>
        <w:rPr>
          <w:szCs w:val="24"/>
        </w:rPr>
      </w:pPr>
    </w:p>
    <w:p w:rsidR="0002061A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РАБОЧЕЕ ПРОСТРАНСТВО</w:t>
      </w:r>
    </w:p>
    <w:p w:rsidR="00FE61D4" w:rsidRDefault="00FE61D4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FE61D4" w:rsidRPr="002439DA" w:rsidRDefault="00FE61D4" w:rsidP="00FE61D4">
      <w:pPr>
        <w:rPr>
          <w:rFonts w:cstheme="minorHAnsi"/>
        </w:rPr>
      </w:pPr>
      <w:r>
        <w:rPr>
          <w:rFonts w:cstheme="minorHAnsi"/>
        </w:rPr>
        <w:t xml:space="preserve">При установке печи </w:t>
      </w:r>
      <w:r w:rsidRPr="002439DA">
        <w:rPr>
          <w:rFonts w:cstheme="minorHAnsi"/>
        </w:rPr>
        <w:t xml:space="preserve"> следует соблюдать правила ГОСТ 9817-9</w:t>
      </w:r>
      <w:r>
        <w:rPr>
          <w:rFonts w:cstheme="minorHAnsi"/>
        </w:rPr>
        <w:t>5 раздел 10   и СНиП 41-01-2003.</w:t>
      </w:r>
    </w:p>
    <w:p w:rsidR="00FE61D4" w:rsidRPr="002439DA" w:rsidRDefault="00FE61D4" w:rsidP="00FE61D4">
      <w:pPr>
        <w:shd w:val="clear" w:color="auto" w:fill="FFFFFF"/>
        <w:spacing w:after="150" w:line="270" w:lineRule="atLeast"/>
        <w:rPr>
          <w:rFonts w:eastAsia="Times New Roman" w:cstheme="minorHAnsi"/>
          <w:color w:val="000000" w:themeColor="text1"/>
          <w:lang w:eastAsia="ru-RU"/>
        </w:rPr>
      </w:pPr>
      <w:r>
        <w:rPr>
          <w:rFonts w:eastAsia="Times New Roman" w:cstheme="minorHAnsi"/>
          <w:color w:val="000000" w:themeColor="text1"/>
          <w:lang w:eastAsia="ru-RU"/>
        </w:rPr>
        <w:t xml:space="preserve">- </w:t>
      </w:r>
      <w:r w:rsidRPr="002439DA">
        <w:rPr>
          <w:rFonts w:eastAsia="Times New Roman" w:cstheme="minorHAnsi"/>
          <w:color w:val="000000" w:themeColor="text1"/>
          <w:lang w:eastAsia="ru-RU"/>
        </w:rPr>
        <w:t xml:space="preserve"> Аппарат должен быть установлен на основу из негорючих материалов на расстоянии не менее 500 мм до сгораемых конструкций.</w:t>
      </w:r>
    </w:p>
    <w:p w:rsidR="00FE61D4" w:rsidRDefault="00FE61D4" w:rsidP="00FE61D4">
      <w:pPr>
        <w:shd w:val="clear" w:color="auto" w:fill="FFFFFF"/>
        <w:spacing w:after="150" w:line="270" w:lineRule="atLeast"/>
        <w:rPr>
          <w:rFonts w:eastAsia="Times New Roman" w:cstheme="minorHAnsi"/>
          <w:color w:val="000000" w:themeColor="text1"/>
          <w:lang w:eastAsia="ru-RU"/>
        </w:rPr>
      </w:pPr>
      <w:r>
        <w:rPr>
          <w:rFonts w:eastAsia="Times New Roman" w:cstheme="minorHAnsi"/>
          <w:color w:val="000000" w:themeColor="text1"/>
          <w:lang w:eastAsia="ru-RU"/>
        </w:rPr>
        <w:t xml:space="preserve">- </w:t>
      </w:r>
      <w:r w:rsidRPr="002439DA">
        <w:rPr>
          <w:rFonts w:eastAsia="Times New Roman" w:cstheme="minorHAnsi"/>
          <w:color w:val="000000" w:themeColor="text1"/>
          <w:lang w:eastAsia="ru-RU"/>
        </w:rPr>
        <w:t xml:space="preserve"> Пол из горючих и трудно горючих материалов под дверкой камеры сгорания должен быть защище</w:t>
      </w:r>
      <w:r>
        <w:rPr>
          <w:rFonts w:eastAsia="Times New Roman" w:cstheme="minorHAnsi"/>
          <w:color w:val="000000" w:themeColor="text1"/>
          <w:lang w:eastAsia="ru-RU"/>
        </w:rPr>
        <w:t>н стальным листом размером 700 х</w:t>
      </w:r>
      <w:r w:rsidRPr="002439DA">
        <w:rPr>
          <w:rFonts w:eastAsia="Times New Roman" w:cstheme="minorHAnsi"/>
          <w:color w:val="000000" w:themeColor="text1"/>
          <w:lang w:eastAsia="ru-RU"/>
        </w:rPr>
        <w:t xml:space="preserve"> 500 мм, толщиной не менее 0,5 мм.</w:t>
      </w:r>
    </w:p>
    <w:p w:rsidR="00FE61D4" w:rsidRPr="002439DA" w:rsidRDefault="00FE61D4" w:rsidP="00FE61D4">
      <w:pPr>
        <w:shd w:val="clear" w:color="auto" w:fill="FFFFFF"/>
        <w:spacing w:after="150" w:line="270" w:lineRule="atLeast"/>
        <w:rPr>
          <w:rFonts w:eastAsia="Times New Roman" w:cstheme="minorHAnsi"/>
          <w:color w:val="000000" w:themeColor="text1"/>
          <w:lang w:eastAsia="ru-RU"/>
        </w:rPr>
      </w:pPr>
      <w:r>
        <w:rPr>
          <w:rFonts w:eastAsia="Times New Roman" w:cstheme="minorHAnsi"/>
          <w:color w:val="000000" w:themeColor="text1"/>
          <w:lang w:eastAsia="ru-RU"/>
        </w:rPr>
        <w:t xml:space="preserve">- </w:t>
      </w:r>
      <w:r w:rsidRPr="002439DA">
        <w:rPr>
          <w:rFonts w:cstheme="minorHAnsi"/>
          <w:color w:val="000000" w:themeColor="text1"/>
        </w:rPr>
        <w:t>Расстояние от топочной дверки до противоположной стены следует принимать не менее 1250 мм.</w:t>
      </w:r>
    </w:p>
    <w:p w:rsidR="00FE61D4" w:rsidRPr="0040061E" w:rsidRDefault="00FE61D4" w:rsidP="00FE61D4">
      <w:pPr>
        <w:pStyle w:val="s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0061E">
        <w:rPr>
          <w:color w:val="000000" w:themeColor="text1"/>
          <w:sz w:val="22"/>
          <w:szCs w:val="22"/>
        </w:rPr>
        <w:t>- Расстояние между верхом металлической печи</w:t>
      </w:r>
      <w:r w:rsidRPr="0040061E">
        <w:rPr>
          <w:color w:val="000000"/>
          <w:sz w:val="22"/>
          <w:szCs w:val="22"/>
        </w:rPr>
        <w:t xml:space="preserve"> и защищенным потолком следует принимать 800 мм, а для печи с нетеплоизолированным перекрытием и незащищенным потолком - 1200 мм.</w:t>
      </w:r>
    </w:p>
    <w:p w:rsidR="00FE61D4" w:rsidRPr="002439DA" w:rsidRDefault="00FE61D4" w:rsidP="00FE61D4">
      <w:pPr>
        <w:rPr>
          <w:rFonts w:cstheme="minorHAnsi"/>
        </w:rPr>
      </w:pPr>
      <w:r>
        <w:rPr>
          <w:rFonts w:cstheme="minorHAnsi"/>
        </w:rPr>
        <w:t xml:space="preserve">- </w:t>
      </w:r>
      <w:r w:rsidRPr="002439DA">
        <w:rPr>
          <w:rFonts w:cstheme="minorHAnsi"/>
        </w:rPr>
        <w:t>Расстояние до другого</w:t>
      </w:r>
      <w:r>
        <w:rPr>
          <w:rFonts w:cstheme="minorHAnsi"/>
        </w:rPr>
        <w:t xml:space="preserve"> технологического</w:t>
      </w:r>
      <w:r w:rsidRPr="002439DA">
        <w:rPr>
          <w:rFonts w:cstheme="minorHAnsi"/>
        </w:rPr>
        <w:t xml:space="preserve"> оборудования – не менее 100 мм.</w:t>
      </w:r>
    </w:p>
    <w:p w:rsidR="00FE61D4" w:rsidRPr="00502B34" w:rsidRDefault="00FE61D4" w:rsidP="00FE61D4">
      <w:pPr>
        <w:autoSpaceDE w:val="0"/>
        <w:autoSpaceDN w:val="0"/>
        <w:adjustRightInd w:val="0"/>
        <w:outlineLvl w:val="0"/>
        <w:rPr>
          <w:szCs w:val="24"/>
        </w:rPr>
      </w:pP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Не</w:t>
      </w:r>
      <w:r w:rsidR="008111B8">
        <w:rPr>
          <w:szCs w:val="24"/>
        </w:rPr>
        <w:t xml:space="preserve"> </w:t>
      </w:r>
      <w:r>
        <w:rPr>
          <w:szCs w:val="24"/>
        </w:rPr>
        <w:t>забудьте</w:t>
      </w:r>
      <w:r w:rsidR="008111B8">
        <w:rPr>
          <w:szCs w:val="24"/>
        </w:rPr>
        <w:t xml:space="preserve"> </w:t>
      </w:r>
      <w:r>
        <w:rPr>
          <w:szCs w:val="24"/>
        </w:rPr>
        <w:t>надеть</w:t>
      </w:r>
      <w:r w:rsidR="008111B8">
        <w:rPr>
          <w:szCs w:val="24"/>
        </w:rPr>
        <w:t xml:space="preserve"> </w:t>
      </w:r>
      <w:r>
        <w:rPr>
          <w:szCs w:val="24"/>
        </w:rPr>
        <w:t>кухонные</w:t>
      </w:r>
      <w:r w:rsidR="008111B8">
        <w:rPr>
          <w:szCs w:val="24"/>
        </w:rPr>
        <w:t xml:space="preserve"> </w:t>
      </w:r>
      <w:r>
        <w:rPr>
          <w:szCs w:val="24"/>
        </w:rPr>
        <w:t>перчатки</w:t>
      </w:r>
      <w:r w:rsidRPr="003D3EDB">
        <w:rPr>
          <w:szCs w:val="24"/>
        </w:rPr>
        <w:t xml:space="preserve">, </w:t>
      </w:r>
      <w:r>
        <w:rPr>
          <w:szCs w:val="24"/>
        </w:rPr>
        <w:t>изготовленные</w:t>
      </w:r>
      <w:r w:rsidR="008111B8">
        <w:rPr>
          <w:szCs w:val="24"/>
        </w:rPr>
        <w:t xml:space="preserve"> </w:t>
      </w:r>
      <w:r>
        <w:rPr>
          <w:szCs w:val="24"/>
        </w:rPr>
        <w:t>из</w:t>
      </w:r>
      <w:r w:rsidR="008111B8">
        <w:rPr>
          <w:szCs w:val="24"/>
        </w:rPr>
        <w:t xml:space="preserve"> </w:t>
      </w:r>
      <w:r>
        <w:rPr>
          <w:szCs w:val="24"/>
        </w:rPr>
        <w:t>невоспламеняющегося</w:t>
      </w:r>
      <w:r w:rsidR="008111B8">
        <w:rPr>
          <w:szCs w:val="24"/>
        </w:rPr>
        <w:t xml:space="preserve"> </w:t>
      </w:r>
      <w:r>
        <w:rPr>
          <w:szCs w:val="24"/>
        </w:rPr>
        <w:t>материала</w:t>
      </w:r>
      <w:r w:rsidRPr="003D3EDB">
        <w:rPr>
          <w:szCs w:val="24"/>
        </w:rPr>
        <w:t>.</w:t>
      </w:r>
    </w:p>
    <w:p w:rsidR="00E6606D" w:rsidRDefault="00E6606D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FE61D4" w:rsidRDefault="00FE61D4" w:rsidP="0002061A">
      <w:pPr>
        <w:autoSpaceDE w:val="0"/>
        <w:autoSpaceDN w:val="0"/>
        <w:adjustRightInd w:val="0"/>
        <w:rPr>
          <w:szCs w:val="24"/>
        </w:rPr>
      </w:pPr>
    </w:p>
    <w:p w:rsidR="00FE61D4" w:rsidRDefault="002C2FB4" w:rsidP="00FE61D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ПЕРВЫЙ РОЗЖИГ</w:t>
      </w:r>
    </w:p>
    <w:p w:rsidR="00FE61D4" w:rsidRDefault="00FE61D4" w:rsidP="00FE61D4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5B62DC" w:rsidRDefault="005B62DC" w:rsidP="00FE61D4">
      <w:r>
        <w:t xml:space="preserve"> При хранении и перевозке печи керамические плитки пода неизбежно впитывают влагу из воздуха. Поэтому первый прогрев нужно начинать с небольшого количества топлива, постепенно поднимая температуру в печи. Влаге надо дать испарится. При резком разогреве керамические плитки могут потрескаться. Эти трещины не влияют на работу печи. Но лучше не допускать их образования.</w:t>
      </w:r>
    </w:p>
    <w:p w:rsidR="005B62DC" w:rsidRPr="004A0658" w:rsidRDefault="00FE61D4" w:rsidP="00FE61D4">
      <w:r>
        <w:t>При первом прогреве печи  промышленные масла, нанесенные на металл</w:t>
      </w:r>
      <w:r w:rsidR="00E47BA8">
        <w:t>,</w:t>
      </w:r>
      <w:r>
        <w:t xml:space="preserve"> а также летучие компоненты кремний – органической эмали выделяют дым и запах. В дальнейшем дым не выделяется. Поэтому первую топку печи  рекомендуем сделать на открытом воздухе,</w:t>
      </w:r>
      <w:r w:rsidR="00E94B47">
        <w:t xml:space="preserve"> в течени</w:t>
      </w:r>
      <w:proofErr w:type="gramStart"/>
      <w:r w:rsidR="00E94B47">
        <w:t>и</w:t>
      </w:r>
      <w:proofErr w:type="gramEnd"/>
      <w:r w:rsidR="00E94B47">
        <w:t xml:space="preserve"> не менее 3</w:t>
      </w:r>
      <w:r>
        <w:t>0 минут, с соблюдением мер пожарной безопасности.</w:t>
      </w:r>
    </w:p>
    <w:p w:rsidR="00FE61D4" w:rsidRPr="003D3EDB" w:rsidRDefault="00FE61D4" w:rsidP="0002061A">
      <w:pPr>
        <w:autoSpaceDE w:val="0"/>
        <w:autoSpaceDN w:val="0"/>
        <w:adjustRightInd w:val="0"/>
        <w:rPr>
          <w:szCs w:val="24"/>
        </w:rPr>
      </w:pPr>
    </w:p>
    <w:p w:rsidR="0002061A" w:rsidRPr="003D3EDB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502B34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РАБОТА УСТРОЙСТВА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787821" w:rsidRDefault="00787821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Выложите дрова (уголь) на поде печи. Разожгите. После набора печью требуемой </w:t>
      </w:r>
      <w:proofErr w:type="gramStart"/>
      <w:r>
        <w:rPr>
          <w:szCs w:val="24"/>
        </w:rPr>
        <w:t>температуры</w:t>
      </w:r>
      <w:proofErr w:type="gramEnd"/>
      <w:r>
        <w:rPr>
          <w:szCs w:val="24"/>
        </w:rPr>
        <w:t xml:space="preserve"> не сгоревшие угли сдвиньте в левый край печи</w:t>
      </w:r>
      <w:r w:rsidR="00E47BA8">
        <w:rPr>
          <w:szCs w:val="24"/>
        </w:rPr>
        <w:t xml:space="preserve"> или к задней стенке</w:t>
      </w:r>
      <w:r w:rsidR="005B62DC">
        <w:rPr>
          <w:szCs w:val="24"/>
        </w:rPr>
        <w:t xml:space="preserve">.  </w:t>
      </w:r>
      <w:r w:rsidR="00E94B47">
        <w:rPr>
          <w:szCs w:val="24"/>
        </w:rPr>
        <w:t xml:space="preserve"> Подметите под.Специальным </w:t>
      </w:r>
      <w:r>
        <w:rPr>
          <w:szCs w:val="24"/>
        </w:rPr>
        <w:t>ограждением отделите угли от рабочей площади пода.</w:t>
      </w:r>
    </w:p>
    <w:p w:rsidR="0002061A" w:rsidRDefault="00787821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Пицца (пироги, хлеб) выпекаются непосредственно на керамическом поде.</w:t>
      </w:r>
    </w:p>
    <w:p w:rsidR="00E94B47" w:rsidRPr="00EF6676" w:rsidRDefault="00E94B47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Для приготовления мяса, рыбы, овощей используйте набор для барбекю (стальную решётку).</w:t>
      </w:r>
    </w:p>
    <w:p w:rsidR="0002061A" w:rsidRPr="004F09D5" w:rsidRDefault="0002061A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После</w:t>
      </w:r>
      <w:r w:rsidR="00992238">
        <w:rPr>
          <w:szCs w:val="24"/>
        </w:rPr>
        <w:t xml:space="preserve"> </w:t>
      </w:r>
      <w:r>
        <w:rPr>
          <w:szCs w:val="24"/>
        </w:rPr>
        <w:t>окончания</w:t>
      </w:r>
      <w:r w:rsidR="00992238">
        <w:rPr>
          <w:szCs w:val="24"/>
        </w:rPr>
        <w:t xml:space="preserve"> </w:t>
      </w:r>
      <w:r>
        <w:rPr>
          <w:szCs w:val="24"/>
        </w:rPr>
        <w:t>приготовления</w:t>
      </w:r>
      <w:r w:rsidR="00992238">
        <w:rPr>
          <w:szCs w:val="24"/>
        </w:rPr>
        <w:t xml:space="preserve"> </w:t>
      </w:r>
      <w:r>
        <w:rPr>
          <w:szCs w:val="24"/>
        </w:rPr>
        <w:t>выньте</w:t>
      </w:r>
      <w:r w:rsidR="00992238">
        <w:rPr>
          <w:szCs w:val="24"/>
        </w:rPr>
        <w:t xml:space="preserve"> </w:t>
      </w:r>
      <w:r>
        <w:rPr>
          <w:szCs w:val="24"/>
        </w:rPr>
        <w:t>продукт</w:t>
      </w:r>
      <w:r w:rsidRPr="00E765E9">
        <w:rPr>
          <w:szCs w:val="24"/>
        </w:rPr>
        <w:t>.</w:t>
      </w:r>
    </w:p>
    <w:p w:rsidR="00E6606D" w:rsidRPr="004F09D5" w:rsidRDefault="00E6606D" w:rsidP="0002061A">
      <w:pPr>
        <w:autoSpaceDE w:val="0"/>
        <w:autoSpaceDN w:val="0"/>
        <w:adjustRightInd w:val="0"/>
        <w:rPr>
          <w:szCs w:val="24"/>
        </w:rPr>
      </w:pPr>
    </w:p>
    <w:p w:rsidR="00D603E1" w:rsidRDefault="00D603E1" w:rsidP="00D603E1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ВНИМАНИЕ</w:t>
      </w:r>
      <w:proofErr w:type="gramStart"/>
      <w:r>
        <w:rPr>
          <w:b/>
          <w:bCs/>
          <w:szCs w:val="24"/>
        </w:rPr>
        <w:t xml:space="preserve"> !</w:t>
      </w:r>
      <w:proofErr w:type="gramEnd"/>
    </w:p>
    <w:p w:rsidR="00D603E1" w:rsidRPr="00E765E9" w:rsidRDefault="00674D1C" w:rsidP="00D603E1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 xml:space="preserve">Для определения точной температуры следует пользоваться пирометром. </w:t>
      </w:r>
    </w:p>
    <w:p w:rsidR="00D603E1" w:rsidRDefault="00D603E1" w:rsidP="0002061A">
      <w:pPr>
        <w:autoSpaceDE w:val="0"/>
        <w:autoSpaceDN w:val="0"/>
        <w:adjustRightInd w:val="0"/>
        <w:rPr>
          <w:szCs w:val="24"/>
        </w:rPr>
      </w:pPr>
    </w:p>
    <w:p w:rsidR="0071116F" w:rsidRDefault="0071116F" w:rsidP="0002061A">
      <w:pPr>
        <w:autoSpaceDE w:val="0"/>
        <w:autoSpaceDN w:val="0"/>
        <w:adjustRightInd w:val="0"/>
        <w:rPr>
          <w:szCs w:val="24"/>
        </w:rPr>
      </w:pPr>
    </w:p>
    <w:p w:rsidR="0071116F" w:rsidRDefault="0071116F" w:rsidP="0071116F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ТУШЕНИЕ ОГНЯ</w:t>
      </w:r>
    </w:p>
    <w:p w:rsidR="0071116F" w:rsidRDefault="0071116F" w:rsidP="0071116F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71116F" w:rsidRDefault="0071116F" w:rsidP="0071116F">
      <w:pPr>
        <w:autoSpaceDE w:val="0"/>
        <w:autoSpaceDN w:val="0"/>
        <w:adjustRightInd w:val="0"/>
        <w:outlineLvl w:val="0"/>
        <w:rPr>
          <w:szCs w:val="24"/>
        </w:rPr>
      </w:pPr>
      <w:r>
        <w:rPr>
          <w:szCs w:val="24"/>
        </w:rPr>
        <w:t>Чтобы потушить огонь, закройте дверцу печи и подождите, пока угли не погаснут.</w:t>
      </w:r>
    </w:p>
    <w:p w:rsidR="0071116F" w:rsidRDefault="0071116F" w:rsidP="0071116F">
      <w:pPr>
        <w:autoSpaceDE w:val="0"/>
        <w:autoSpaceDN w:val="0"/>
        <w:adjustRightInd w:val="0"/>
        <w:outlineLvl w:val="0"/>
        <w:rPr>
          <w:szCs w:val="24"/>
        </w:rPr>
      </w:pPr>
      <w:r>
        <w:rPr>
          <w:szCs w:val="24"/>
        </w:rPr>
        <w:t>После того как огонь потушен, удалите угли и золу и разместите в печи хлеб или десерты, которые можно приготовить в печи при закрытой дверце.</w:t>
      </w:r>
    </w:p>
    <w:p w:rsidR="0040061E" w:rsidRDefault="0040061E" w:rsidP="0071116F">
      <w:pPr>
        <w:autoSpaceDE w:val="0"/>
        <w:autoSpaceDN w:val="0"/>
        <w:adjustRightInd w:val="0"/>
        <w:outlineLvl w:val="0"/>
        <w:rPr>
          <w:szCs w:val="24"/>
        </w:rPr>
      </w:pPr>
    </w:p>
    <w:p w:rsidR="0040061E" w:rsidRDefault="0040061E" w:rsidP="0040061E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РЕКОМЕНДУЕМОЕ ТОПЛИВО</w:t>
      </w:r>
    </w:p>
    <w:p w:rsidR="009642AC" w:rsidRDefault="009642AC" w:rsidP="0040061E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2C2FB4" w:rsidRDefault="0040061E" w:rsidP="0071116F">
      <w:pPr>
        <w:autoSpaceDE w:val="0"/>
        <w:autoSpaceDN w:val="0"/>
        <w:adjustRightInd w:val="0"/>
        <w:outlineLvl w:val="0"/>
        <w:rPr>
          <w:szCs w:val="24"/>
        </w:rPr>
      </w:pPr>
      <w:r>
        <w:rPr>
          <w:szCs w:val="24"/>
        </w:rPr>
        <w:t>Используя древесину разных пород деревьев, Вы можете изменять вкус приготовленной пищи. В инструкциях на</w:t>
      </w:r>
      <w:r w:rsidR="009642AC">
        <w:rPr>
          <w:szCs w:val="24"/>
        </w:rPr>
        <w:t xml:space="preserve"> аналогичные</w:t>
      </w:r>
      <w:r>
        <w:rPr>
          <w:szCs w:val="24"/>
        </w:rPr>
        <w:t xml:space="preserve"> дровяные печи для выпечки пиццы в качестве топлива рекомендуется </w:t>
      </w:r>
      <w:r w:rsidR="002C2FB4">
        <w:rPr>
          <w:szCs w:val="24"/>
        </w:rPr>
        <w:t xml:space="preserve">сухая </w:t>
      </w:r>
      <w:r>
        <w:rPr>
          <w:szCs w:val="24"/>
        </w:rPr>
        <w:t>древесина фруктовых деревьев – яблоня, вишня</w:t>
      </w:r>
      <w:r w:rsidR="009642AC">
        <w:rPr>
          <w:szCs w:val="24"/>
        </w:rPr>
        <w:t xml:space="preserve"> апельсин и персик. Не самые распространённые дрова </w:t>
      </w:r>
      <w:proofErr w:type="gramStart"/>
      <w:r w:rsidR="009642AC">
        <w:rPr>
          <w:szCs w:val="24"/>
        </w:rPr>
        <w:t>на большей части территории</w:t>
      </w:r>
      <w:proofErr w:type="gramEnd"/>
      <w:r w:rsidR="009642AC">
        <w:rPr>
          <w:szCs w:val="24"/>
        </w:rPr>
        <w:t xml:space="preserve"> России.</w:t>
      </w:r>
      <w:r w:rsidR="002C2FB4">
        <w:rPr>
          <w:szCs w:val="24"/>
        </w:rPr>
        <w:t xml:space="preserve"> Зато смолистые деревья категорически не советуют.</w:t>
      </w:r>
    </w:p>
    <w:p w:rsidR="0040061E" w:rsidRDefault="009642AC" w:rsidP="0071116F">
      <w:pPr>
        <w:autoSpaceDE w:val="0"/>
        <w:autoSpaceDN w:val="0"/>
        <w:adjustRightInd w:val="0"/>
        <w:outlineLvl w:val="0"/>
        <w:rPr>
          <w:szCs w:val="24"/>
        </w:rPr>
      </w:pPr>
      <w:r>
        <w:rPr>
          <w:szCs w:val="24"/>
        </w:rPr>
        <w:t xml:space="preserve"> Мы рекомендуем «разгонять» печь на</w:t>
      </w:r>
      <w:r w:rsidR="00AA3CC3">
        <w:rPr>
          <w:szCs w:val="24"/>
        </w:rPr>
        <w:t xml:space="preserve"> дровах лиственных пород или на</w:t>
      </w:r>
      <w:r>
        <w:rPr>
          <w:szCs w:val="24"/>
        </w:rPr>
        <w:t xml:space="preserve"> древесном угле. А щепочки (веточки) ароматной древесины добавлять в конце процесса, когда уголь сгребается в сторону и остаётся небольшой огонёк – для поддержания температуры и аромата.</w:t>
      </w:r>
    </w:p>
    <w:p w:rsidR="0002061A" w:rsidRPr="00E765E9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:rsidR="0002061A" w:rsidRPr="00E765E9" w:rsidRDefault="0002061A" w:rsidP="0002061A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E765E9">
        <w:rPr>
          <w:b/>
          <w:bCs/>
          <w:szCs w:val="24"/>
        </w:rPr>
        <w:t>ВАЖНО</w:t>
      </w:r>
    </w:p>
    <w:p w:rsidR="0002061A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Во</w:t>
      </w:r>
      <w:r w:rsidR="00FA2EB7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время</w:t>
      </w:r>
      <w:r w:rsidR="00FA2EB7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приготовления</w:t>
      </w:r>
      <w:r w:rsidR="00FA2EB7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надевайте</w:t>
      </w:r>
      <w:r w:rsidR="00FA2EB7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кухонные</w:t>
      </w:r>
      <w:r w:rsidR="00FA2EB7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перчатки</w:t>
      </w:r>
      <w:r w:rsidRPr="00E765E9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изготовленные</w:t>
      </w:r>
      <w:r w:rsidR="00FA2EB7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из</w:t>
      </w:r>
      <w:r w:rsidR="00FA2EB7">
        <w:rPr>
          <w:b/>
          <w:bCs/>
          <w:szCs w:val="24"/>
        </w:rPr>
        <w:t xml:space="preserve"> </w:t>
      </w:r>
      <w:r w:rsidRPr="00E765E9">
        <w:rPr>
          <w:b/>
          <w:szCs w:val="24"/>
        </w:rPr>
        <w:t>невоспламеняющегося материала</w:t>
      </w:r>
      <w:r w:rsidRPr="00E765E9">
        <w:rPr>
          <w:b/>
          <w:bCs/>
          <w:szCs w:val="24"/>
        </w:rPr>
        <w:t xml:space="preserve">: </w:t>
      </w:r>
      <w:r>
        <w:rPr>
          <w:b/>
          <w:bCs/>
          <w:szCs w:val="24"/>
        </w:rPr>
        <w:t>перчатки необходимы для защиты от тепла и перемещения решетки для приготовления без риска получения ожогов</w:t>
      </w:r>
      <w:r w:rsidRPr="00E765E9">
        <w:rPr>
          <w:b/>
          <w:bCs/>
          <w:szCs w:val="24"/>
        </w:rPr>
        <w:t>.</w:t>
      </w:r>
    </w:p>
    <w:p w:rsidR="0002061A" w:rsidRPr="00E765E9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:rsidR="0002061A" w:rsidRPr="00B53BCD" w:rsidRDefault="0002061A" w:rsidP="0002061A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  <w:r w:rsidRPr="00B53BCD">
        <w:rPr>
          <w:b/>
          <w:szCs w:val="24"/>
        </w:rPr>
        <w:t>НЕПРАВИЛЬНОЕ ИСПОЛЬЗОВАНИЕ</w:t>
      </w:r>
    </w:p>
    <w:p w:rsidR="0002061A" w:rsidRDefault="0002061A" w:rsidP="0002061A">
      <w:pPr>
        <w:autoSpaceDE w:val="0"/>
        <w:autoSpaceDN w:val="0"/>
        <w:adjustRightInd w:val="0"/>
      </w:pPr>
    </w:p>
    <w:p w:rsidR="0002061A" w:rsidRPr="00480E05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  <w:r w:rsidRPr="00480E05">
        <w:rPr>
          <w:b/>
        </w:rPr>
        <w:t>НЕ ИСПОЛЬЗУЙТЕ ДРУГИЕ ТИПЫ ТОПЛИВА, отличные от</w:t>
      </w:r>
      <w:r w:rsidR="0051679A">
        <w:rPr>
          <w:b/>
        </w:rPr>
        <w:t xml:space="preserve"> дерева или</w:t>
      </w:r>
      <w:r w:rsidR="002F2838">
        <w:rPr>
          <w:b/>
        </w:rPr>
        <w:t xml:space="preserve">древесного </w:t>
      </w:r>
      <w:r w:rsidRPr="00480E05">
        <w:rPr>
          <w:b/>
        </w:rPr>
        <w:t>угля, и/или другие материалы НЕИЗВЕСТНОГО ПРОИСХОЖДЕНИЯ</w:t>
      </w:r>
      <w:r>
        <w:rPr>
          <w:b/>
        </w:rPr>
        <w:t>.</w:t>
      </w:r>
    </w:p>
    <w:p w:rsidR="0002061A" w:rsidRPr="00B5190E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:rsidR="0002061A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Для</w:t>
      </w:r>
      <w:r w:rsidR="00FA2EB7">
        <w:rPr>
          <w:b/>
          <w:bCs/>
          <w:szCs w:val="24"/>
        </w:rPr>
        <w:t xml:space="preserve"> </w:t>
      </w:r>
      <w:r w:rsidR="003D01F2">
        <w:rPr>
          <w:b/>
          <w:bCs/>
          <w:szCs w:val="24"/>
        </w:rPr>
        <w:t>розжига</w:t>
      </w:r>
      <w:r w:rsidR="00FA2EB7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угля не используйте легковоспламеняющиеся жидкости, такие как спирт, бензин и другие</w:t>
      </w:r>
      <w:r w:rsidRPr="00B5190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Держите легковоспламеняющиеся жидкости или другие горючие м</w:t>
      </w:r>
      <w:r w:rsidR="0051679A">
        <w:rPr>
          <w:b/>
          <w:bCs/>
          <w:szCs w:val="24"/>
        </w:rPr>
        <w:t>атериалы вдали от печи</w:t>
      </w:r>
      <w:r w:rsidRPr="00B5190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Непомещайтелегковоспламеняющиеся</w:t>
      </w:r>
      <w:r w:rsidR="0051679A">
        <w:rPr>
          <w:b/>
          <w:bCs/>
          <w:szCs w:val="24"/>
        </w:rPr>
        <w:t xml:space="preserve"> предметы в печь</w:t>
      </w:r>
      <w:r>
        <w:rPr>
          <w:b/>
          <w:bCs/>
          <w:szCs w:val="24"/>
        </w:rPr>
        <w:t>, поскольку это может привести к во</w:t>
      </w:r>
      <w:r w:rsidR="0051679A">
        <w:rPr>
          <w:b/>
          <w:bCs/>
          <w:szCs w:val="24"/>
        </w:rPr>
        <w:t>зникновению пожара при розжиге</w:t>
      </w:r>
      <w:r>
        <w:rPr>
          <w:b/>
          <w:bCs/>
          <w:szCs w:val="24"/>
        </w:rPr>
        <w:t xml:space="preserve"> устройства.</w:t>
      </w:r>
    </w:p>
    <w:p w:rsidR="00F139C1" w:rsidRPr="004D4270" w:rsidRDefault="00F139C1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:rsidR="0002061A" w:rsidRPr="00DE7FD6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БЕЗОПАСНОСТЬ ДЕТЕЙ</w:t>
      </w:r>
    </w:p>
    <w:p w:rsidR="0002061A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:rsidR="0002061A" w:rsidRPr="009C62D1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Никогда</w:t>
      </w:r>
      <w:r w:rsidR="00BE50A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не</w:t>
      </w:r>
      <w:r w:rsidR="00BE50A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оставляйте</w:t>
      </w:r>
      <w:r w:rsidR="00BE50A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детей</w:t>
      </w:r>
      <w:r w:rsidR="00BE50A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без</w:t>
      </w:r>
      <w:r w:rsidR="00BE50A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присмотра</w:t>
      </w:r>
      <w:r w:rsidRPr="009C62D1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когда</w:t>
      </w:r>
      <w:r w:rsidR="00BE50AF">
        <w:rPr>
          <w:b/>
          <w:bCs/>
          <w:szCs w:val="24"/>
        </w:rPr>
        <w:t xml:space="preserve"> </w:t>
      </w:r>
      <w:r w:rsidR="0051679A">
        <w:rPr>
          <w:b/>
          <w:bCs/>
          <w:szCs w:val="24"/>
        </w:rPr>
        <w:t>печь</w:t>
      </w:r>
      <w:r w:rsidR="003D01F2">
        <w:rPr>
          <w:b/>
          <w:bCs/>
          <w:szCs w:val="24"/>
        </w:rPr>
        <w:t xml:space="preserve"> работает</w:t>
      </w:r>
      <w:r>
        <w:rPr>
          <w:b/>
          <w:bCs/>
          <w:szCs w:val="24"/>
        </w:rPr>
        <w:t xml:space="preserve"> и избегайте, чтобы дети </w:t>
      </w:r>
      <w:r w:rsidR="00E6606D">
        <w:rPr>
          <w:b/>
          <w:bCs/>
          <w:szCs w:val="24"/>
        </w:rPr>
        <w:t xml:space="preserve">не  </w:t>
      </w:r>
      <w:r>
        <w:rPr>
          <w:b/>
          <w:bCs/>
          <w:szCs w:val="24"/>
        </w:rPr>
        <w:t>подходили близко к устройству без присмотра ответственного лица</w:t>
      </w:r>
      <w:r w:rsidRPr="009C62D1">
        <w:rPr>
          <w:b/>
          <w:bCs/>
          <w:szCs w:val="24"/>
        </w:rPr>
        <w:t>.</w:t>
      </w:r>
    </w:p>
    <w:p w:rsidR="0002061A" w:rsidRPr="009C62D1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БЕЗОПАСНОСТЬ ПРИ ЭКСПЛУАТАЦИИ</w:t>
      </w:r>
    </w:p>
    <w:p w:rsidR="0002061A" w:rsidRPr="00DE7FD6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0F04DC" w:rsidRDefault="0002061A" w:rsidP="0002061A">
      <w:pPr>
        <w:autoSpaceDE w:val="0"/>
        <w:autoSpaceDN w:val="0"/>
        <w:adjustRightInd w:val="0"/>
        <w:rPr>
          <w:szCs w:val="24"/>
        </w:rPr>
      </w:pPr>
      <w:r w:rsidRPr="000F04DC">
        <w:rPr>
          <w:szCs w:val="24"/>
        </w:rPr>
        <w:t xml:space="preserve">- </w:t>
      </w:r>
      <w:r>
        <w:rPr>
          <w:szCs w:val="24"/>
        </w:rPr>
        <w:t>Люди</w:t>
      </w:r>
      <w:r w:rsidRPr="000F04DC">
        <w:rPr>
          <w:szCs w:val="24"/>
        </w:rPr>
        <w:t xml:space="preserve"> (</w:t>
      </w:r>
      <w:r>
        <w:rPr>
          <w:szCs w:val="24"/>
        </w:rPr>
        <w:t>включая</w:t>
      </w:r>
      <w:r w:rsidR="00BE50AF">
        <w:rPr>
          <w:szCs w:val="24"/>
        </w:rPr>
        <w:t xml:space="preserve"> </w:t>
      </w:r>
      <w:r>
        <w:rPr>
          <w:szCs w:val="24"/>
        </w:rPr>
        <w:t>детей</w:t>
      </w:r>
      <w:r w:rsidRPr="000F04DC">
        <w:rPr>
          <w:szCs w:val="24"/>
        </w:rPr>
        <w:t xml:space="preserve">), </w:t>
      </w:r>
      <w:r>
        <w:rPr>
          <w:szCs w:val="24"/>
        </w:rPr>
        <w:t>которые</w:t>
      </w:r>
      <w:r w:rsidR="00BE50AF">
        <w:rPr>
          <w:szCs w:val="24"/>
        </w:rPr>
        <w:t xml:space="preserve"> </w:t>
      </w:r>
      <w:r>
        <w:rPr>
          <w:szCs w:val="24"/>
        </w:rPr>
        <w:t>по</w:t>
      </w:r>
      <w:r w:rsidR="00BE50AF">
        <w:rPr>
          <w:szCs w:val="24"/>
        </w:rPr>
        <w:t xml:space="preserve"> </w:t>
      </w:r>
      <w:r>
        <w:rPr>
          <w:szCs w:val="24"/>
        </w:rPr>
        <w:t>своему</w:t>
      </w:r>
      <w:r w:rsidR="00BE50AF">
        <w:rPr>
          <w:szCs w:val="24"/>
        </w:rPr>
        <w:t xml:space="preserve"> </w:t>
      </w:r>
      <w:r>
        <w:rPr>
          <w:szCs w:val="24"/>
        </w:rPr>
        <w:t>физическому</w:t>
      </w:r>
      <w:r w:rsidRPr="000F04DC">
        <w:rPr>
          <w:szCs w:val="24"/>
        </w:rPr>
        <w:t xml:space="preserve">, </w:t>
      </w:r>
      <w:r>
        <w:rPr>
          <w:szCs w:val="24"/>
        </w:rPr>
        <w:t>сенсорному</w:t>
      </w:r>
      <w:r w:rsidR="00BE50AF">
        <w:rPr>
          <w:szCs w:val="24"/>
        </w:rPr>
        <w:t xml:space="preserve"> </w:t>
      </w:r>
      <w:r>
        <w:rPr>
          <w:szCs w:val="24"/>
        </w:rPr>
        <w:t>или</w:t>
      </w:r>
      <w:r w:rsidR="00BE50AF">
        <w:rPr>
          <w:szCs w:val="24"/>
        </w:rPr>
        <w:t xml:space="preserve"> </w:t>
      </w:r>
      <w:r>
        <w:rPr>
          <w:szCs w:val="24"/>
        </w:rPr>
        <w:t>интеллектуальному</w:t>
      </w:r>
      <w:r w:rsidR="00BE50AF">
        <w:rPr>
          <w:szCs w:val="24"/>
        </w:rPr>
        <w:t xml:space="preserve"> </w:t>
      </w:r>
      <w:r>
        <w:rPr>
          <w:szCs w:val="24"/>
        </w:rPr>
        <w:t>состоянию</w:t>
      </w:r>
      <w:r w:rsidRPr="000F04DC">
        <w:rPr>
          <w:szCs w:val="24"/>
        </w:rPr>
        <w:t xml:space="preserve">, </w:t>
      </w:r>
      <w:r>
        <w:rPr>
          <w:szCs w:val="24"/>
        </w:rPr>
        <w:t>или</w:t>
      </w:r>
      <w:r w:rsidR="00BE50AF">
        <w:rPr>
          <w:szCs w:val="24"/>
        </w:rPr>
        <w:t xml:space="preserve"> </w:t>
      </w:r>
      <w:r>
        <w:rPr>
          <w:szCs w:val="24"/>
        </w:rPr>
        <w:t>без</w:t>
      </w:r>
      <w:r w:rsidR="00BE50AF">
        <w:rPr>
          <w:szCs w:val="24"/>
        </w:rPr>
        <w:t xml:space="preserve"> </w:t>
      </w:r>
      <w:r>
        <w:rPr>
          <w:szCs w:val="24"/>
        </w:rPr>
        <w:t>опыта</w:t>
      </w:r>
      <w:r w:rsidR="00BE50AF">
        <w:rPr>
          <w:szCs w:val="24"/>
        </w:rPr>
        <w:t xml:space="preserve"> </w:t>
      </w:r>
      <w:r>
        <w:rPr>
          <w:szCs w:val="24"/>
        </w:rPr>
        <w:t>или</w:t>
      </w:r>
      <w:r w:rsidR="00BE50AF">
        <w:rPr>
          <w:szCs w:val="24"/>
        </w:rPr>
        <w:t xml:space="preserve"> </w:t>
      </w:r>
      <w:r>
        <w:rPr>
          <w:szCs w:val="24"/>
        </w:rPr>
        <w:t>недостатка</w:t>
      </w:r>
      <w:r w:rsidR="00BE50AF">
        <w:rPr>
          <w:szCs w:val="24"/>
        </w:rPr>
        <w:t xml:space="preserve"> </w:t>
      </w:r>
      <w:r>
        <w:rPr>
          <w:szCs w:val="24"/>
        </w:rPr>
        <w:t>знаний</w:t>
      </w:r>
      <w:r w:rsidRPr="000F04DC">
        <w:rPr>
          <w:szCs w:val="24"/>
        </w:rPr>
        <w:t xml:space="preserve">, </w:t>
      </w:r>
      <w:r>
        <w:rPr>
          <w:szCs w:val="24"/>
        </w:rPr>
        <w:t>неспособны</w:t>
      </w:r>
      <w:r w:rsidR="00BE50AF">
        <w:rPr>
          <w:szCs w:val="24"/>
        </w:rPr>
        <w:t xml:space="preserve"> </w:t>
      </w:r>
      <w:r>
        <w:rPr>
          <w:szCs w:val="24"/>
        </w:rPr>
        <w:t>безопасно</w:t>
      </w:r>
      <w:r w:rsidR="00BE50AF">
        <w:rPr>
          <w:szCs w:val="24"/>
        </w:rPr>
        <w:t xml:space="preserve"> </w:t>
      </w:r>
      <w:r>
        <w:rPr>
          <w:szCs w:val="24"/>
        </w:rPr>
        <w:t>использовать</w:t>
      </w:r>
      <w:r w:rsidR="00BE50AF">
        <w:rPr>
          <w:szCs w:val="24"/>
        </w:rPr>
        <w:t xml:space="preserve"> </w:t>
      </w:r>
      <w:r>
        <w:rPr>
          <w:szCs w:val="24"/>
        </w:rPr>
        <w:t>устройство, не должны использовать устройство без наблюдения или присмотра ответственного лица</w:t>
      </w:r>
      <w:r w:rsidRPr="000F04DC">
        <w:rPr>
          <w:szCs w:val="24"/>
        </w:rPr>
        <w:t>.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  <w:r w:rsidRPr="000F04DC">
        <w:rPr>
          <w:szCs w:val="24"/>
        </w:rPr>
        <w:t xml:space="preserve">- </w:t>
      </w:r>
      <w:r w:rsidR="0051679A">
        <w:rPr>
          <w:szCs w:val="24"/>
        </w:rPr>
        <w:t>Данная печь на дровах должна</w:t>
      </w:r>
      <w:r>
        <w:rPr>
          <w:szCs w:val="24"/>
        </w:rPr>
        <w:t xml:space="preserve"> использоваться только</w:t>
      </w:r>
      <w:r w:rsidR="0051679A">
        <w:rPr>
          <w:szCs w:val="24"/>
        </w:rPr>
        <w:t xml:space="preserve"> для приготовления </w:t>
      </w:r>
      <w:r>
        <w:rPr>
          <w:szCs w:val="24"/>
        </w:rPr>
        <w:t xml:space="preserve"> продуктов</w:t>
      </w:r>
      <w:r w:rsidRPr="000F04DC">
        <w:rPr>
          <w:szCs w:val="24"/>
        </w:rPr>
        <w:t>.</w:t>
      </w:r>
    </w:p>
    <w:p w:rsidR="00F139C1" w:rsidRDefault="00F139C1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- Пламя может выходить через устье печи. Рядом с устьем печи не должны </w:t>
      </w:r>
      <w:proofErr w:type="gramStart"/>
      <w:r>
        <w:rPr>
          <w:szCs w:val="24"/>
        </w:rPr>
        <w:t>находится</w:t>
      </w:r>
      <w:proofErr w:type="gramEnd"/>
      <w:r>
        <w:rPr>
          <w:szCs w:val="24"/>
        </w:rPr>
        <w:t xml:space="preserve"> легковоспламеня</w:t>
      </w:r>
      <w:r w:rsidR="00E6606D">
        <w:rPr>
          <w:szCs w:val="24"/>
        </w:rPr>
        <w:t>ющиеся</w:t>
      </w:r>
      <w:r>
        <w:rPr>
          <w:szCs w:val="24"/>
        </w:rPr>
        <w:t xml:space="preserve"> предметы и горючие жидкости.</w:t>
      </w:r>
    </w:p>
    <w:p w:rsidR="00F139C1" w:rsidRPr="000F04DC" w:rsidRDefault="00F139C1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- Избегайте попадания жидкости на </w:t>
      </w:r>
      <w:proofErr w:type="gramStart"/>
      <w:r>
        <w:rPr>
          <w:szCs w:val="24"/>
        </w:rPr>
        <w:t>горячий</w:t>
      </w:r>
      <w:proofErr w:type="gramEnd"/>
      <w:r>
        <w:rPr>
          <w:szCs w:val="24"/>
        </w:rPr>
        <w:t xml:space="preserve"> под печи. Это может привести к трещинам.</w:t>
      </w:r>
    </w:p>
    <w:p w:rsidR="0002061A" w:rsidRPr="00EA1E3E" w:rsidRDefault="0002061A" w:rsidP="0002061A">
      <w:pPr>
        <w:autoSpaceDE w:val="0"/>
        <w:autoSpaceDN w:val="0"/>
        <w:adjustRightInd w:val="0"/>
        <w:rPr>
          <w:szCs w:val="24"/>
        </w:rPr>
      </w:pPr>
      <w:r w:rsidRPr="000D672C">
        <w:rPr>
          <w:szCs w:val="24"/>
        </w:rPr>
        <w:t xml:space="preserve">- </w:t>
      </w:r>
      <w:r>
        <w:rPr>
          <w:b/>
          <w:bCs/>
          <w:szCs w:val="24"/>
        </w:rPr>
        <w:t>Предупреждение</w:t>
      </w:r>
      <w:r w:rsidRPr="000D672C">
        <w:rPr>
          <w:b/>
          <w:bCs/>
          <w:szCs w:val="24"/>
        </w:rPr>
        <w:t xml:space="preserve">: </w:t>
      </w:r>
      <w:r>
        <w:rPr>
          <w:b/>
          <w:bCs/>
          <w:szCs w:val="24"/>
        </w:rPr>
        <w:t>Опасность ожога</w:t>
      </w:r>
      <w:r w:rsidRPr="000D672C">
        <w:rPr>
          <w:b/>
          <w:bCs/>
          <w:szCs w:val="24"/>
        </w:rPr>
        <w:t xml:space="preserve">! </w:t>
      </w:r>
      <w:r w:rsidRPr="000D672C">
        <w:rPr>
          <w:bCs/>
          <w:szCs w:val="24"/>
        </w:rPr>
        <w:t>При</w:t>
      </w:r>
      <w:r w:rsidR="00315FE7">
        <w:rPr>
          <w:bCs/>
          <w:szCs w:val="24"/>
        </w:rPr>
        <w:t xml:space="preserve"> </w:t>
      </w:r>
      <w:r w:rsidRPr="000D672C">
        <w:rPr>
          <w:bCs/>
          <w:szCs w:val="24"/>
        </w:rPr>
        <w:t>работе</w:t>
      </w:r>
      <w:r w:rsidR="00315FE7">
        <w:rPr>
          <w:bCs/>
          <w:szCs w:val="24"/>
        </w:rPr>
        <w:t xml:space="preserve"> </w:t>
      </w:r>
      <w:r w:rsidR="0040061E">
        <w:rPr>
          <w:bCs/>
          <w:szCs w:val="24"/>
        </w:rPr>
        <w:t>печи</w:t>
      </w:r>
      <w:r w:rsidR="00315FE7">
        <w:rPr>
          <w:bCs/>
          <w:szCs w:val="24"/>
        </w:rPr>
        <w:t xml:space="preserve"> </w:t>
      </w:r>
      <w:r w:rsidRPr="000D672C">
        <w:rPr>
          <w:bCs/>
          <w:szCs w:val="24"/>
        </w:rPr>
        <w:t>внутренн</w:t>
      </w:r>
      <w:r>
        <w:rPr>
          <w:bCs/>
          <w:szCs w:val="24"/>
        </w:rPr>
        <w:t>ие</w:t>
      </w:r>
      <w:r w:rsidR="00315FE7">
        <w:rPr>
          <w:bCs/>
          <w:szCs w:val="24"/>
        </w:rPr>
        <w:t xml:space="preserve"> </w:t>
      </w:r>
      <w:r w:rsidRPr="000D672C">
        <w:rPr>
          <w:bCs/>
          <w:szCs w:val="24"/>
        </w:rPr>
        <w:t>и</w:t>
      </w:r>
      <w:r w:rsidR="00315FE7">
        <w:rPr>
          <w:bCs/>
          <w:szCs w:val="24"/>
        </w:rPr>
        <w:t xml:space="preserve"> </w:t>
      </w:r>
      <w:r>
        <w:rPr>
          <w:bCs/>
          <w:szCs w:val="24"/>
        </w:rPr>
        <w:t>в</w:t>
      </w:r>
      <w:r w:rsidRPr="000D672C">
        <w:rPr>
          <w:bCs/>
          <w:szCs w:val="24"/>
        </w:rPr>
        <w:t>нешн</w:t>
      </w:r>
      <w:r>
        <w:rPr>
          <w:bCs/>
          <w:szCs w:val="24"/>
        </w:rPr>
        <w:t>ие</w:t>
      </w:r>
      <w:r w:rsidR="00315FE7">
        <w:rPr>
          <w:bCs/>
          <w:szCs w:val="24"/>
        </w:rPr>
        <w:t xml:space="preserve"> </w:t>
      </w:r>
      <w:r>
        <w:rPr>
          <w:bCs/>
          <w:szCs w:val="24"/>
        </w:rPr>
        <w:t>поверхности</w:t>
      </w:r>
      <w:r w:rsidR="00315FE7">
        <w:rPr>
          <w:bCs/>
          <w:szCs w:val="24"/>
        </w:rPr>
        <w:t xml:space="preserve"> </w:t>
      </w:r>
      <w:r w:rsidRPr="000D672C">
        <w:rPr>
          <w:bCs/>
          <w:szCs w:val="24"/>
        </w:rPr>
        <w:t>сильно</w:t>
      </w:r>
      <w:r w:rsidR="00315FE7">
        <w:rPr>
          <w:bCs/>
          <w:szCs w:val="24"/>
        </w:rPr>
        <w:t xml:space="preserve"> </w:t>
      </w:r>
      <w:r w:rsidRPr="000D672C">
        <w:rPr>
          <w:bCs/>
          <w:szCs w:val="24"/>
        </w:rPr>
        <w:t>нагреваются</w:t>
      </w:r>
      <w:r w:rsidRPr="00EA1E3E">
        <w:rPr>
          <w:szCs w:val="24"/>
        </w:rPr>
        <w:t>.</w:t>
      </w:r>
    </w:p>
    <w:p w:rsidR="0002061A" w:rsidRPr="00EA1E3E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F76B74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t>ЧИСТКА</w:t>
      </w:r>
      <w:r w:rsidR="00315FE7">
        <w:t xml:space="preserve"> </w:t>
      </w:r>
      <w:r>
        <w:t>УСТРОЙСТВА</w:t>
      </w:r>
      <w:r w:rsidR="00315FE7">
        <w:t xml:space="preserve"> </w:t>
      </w:r>
      <w:r>
        <w:t>И</w:t>
      </w:r>
      <w:r w:rsidR="00315FE7">
        <w:t xml:space="preserve"> </w:t>
      </w:r>
      <w:r>
        <w:t>УДАЛЕНИЕ</w:t>
      </w:r>
      <w:r w:rsidR="00315FE7">
        <w:t xml:space="preserve"> </w:t>
      </w:r>
      <w:r>
        <w:t>ЗОЛЫ</w:t>
      </w:r>
      <w:r w:rsidR="00315FE7">
        <w:t xml:space="preserve"> </w:t>
      </w:r>
      <w:r>
        <w:t>И</w:t>
      </w:r>
      <w:r w:rsidR="00315FE7">
        <w:t xml:space="preserve"> </w:t>
      </w:r>
      <w:r>
        <w:t>ПРОДУКТОВ</w:t>
      </w:r>
      <w:r w:rsidR="00315FE7">
        <w:t xml:space="preserve"> </w:t>
      </w:r>
      <w:r>
        <w:t>ГОРЕНИЯ</w:t>
      </w:r>
    </w:p>
    <w:p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:rsidR="0002061A" w:rsidRPr="004D6AB1" w:rsidRDefault="0002061A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Чистите</w:t>
      </w:r>
      <w:r w:rsidR="0051679A">
        <w:rPr>
          <w:szCs w:val="24"/>
        </w:rPr>
        <w:t>печь</w:t>
      </w:r>
      <w:r>
        <w:rPr>
          <w:szCs w:val="24"/>
        </w:rPr>
        <w:t>только</w:t>
      </w:r>
      <w:r w:rsidRPr="009817EC">
        <w:rPr>
          <w:szCs w:val="24"/>
        </w:rPr>
        <w:t xml:space="preserve">, </w:t>
      </w:r>
      <w:r>
        <w:rPr>
          <w:szCs w:val="24"/>
        </w:rPr>
        <w:t>когдаон</w:t>
      </w:r>
      <w:r w:rsidR="0051679A">
        <w:rPr>
          <w:szCs w:val="24"/>
        </w:rPr>
        <w:t>а</w:t>
      </w:r>
      <w:r w:rsidR="00287A75">
        <w:rPr>
          <w:szCs w:val="24"/>
        </w:rPr>
        <w:t xml:space="preserve"> погашена</w:t>
      </w:r>
      <w:r>
        <w:rPr>
          <w:szCs w:val="24"/>
        </w:rPr>
        <w:t xml:space="preserve"> и полностью остыл</w:t>
      </w:r>
      <w:r w:rsidR="0051679A">
        <w:rPr>
          <w:szCs w:val="24"/>
        </w:rPr>
        <w:t>а</w:t>
      </w:r>
      <w:r w:rsidRPr="009817EC">
        <w:rPr>
          <w:szCs w:val="24"/>
        </w:rPr>
        <w:t xml:space="preserve">. </w:t>
      </w:r>
    </w:p>
    <w:p w:rsidR="0002061A" w:rsidRPr="007059F9" w:rsidRDefault="0002061A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Чистка</w:t>
      </w:r>
      <w:r w:rsidR="00BE50AF">
        <w:rPr>
          <w:szCs w:val="24"/>
        </w:rPr>
        <w:t xml:space="preserve"> </w:t>
      </w:r>
      <w:r>
        <w:rPr>
          <w:szCs w:val="24"/>
        </w:rPr>
        <w:t>устройства</w:t>
      </w:r>
      <w:r w:rsidR="00BE50AF">
        <w:rPr>
          <w:szCs w:val="24"/>
        </w:rPr>
        <w:t xml:space="preserve"> </w:t>
      </w:r>
      <w:r>
        <w:rPr>
          <w:szCs w:val="24"/>
        </w:rPr>
        <w:t>должна</w:t>
      </w:r>
      <w:r w:rsidR="00BE50AF">
        <w:rPr>
          <w:szCs w:val="24"/>
        </w:rPr>
        <w:t xml:space="preserve"> </w:t>
      </w:r>
      <w:r>
        <w:rPr>
          <w:szCs w:val="24"/>
        </w:rPr>
        <w:t>выполняться</w:t>
      </w:r>
      <w:r w:rsidR="00BE50AF">
        <w:rPr>
          <w:szCs w:val="24"/>
        </w:rPr>
        <w:t xml:space="preserve"> </w:t>
      </w:r>
      <w:r>
        <w:rPr>
          <w:szCs w:val="24"/>
        </w:rPr>
        <w:t>соответствующими</w:t>
      </w:r>
      <w:r w:rsidR="00BE50AF">
        <w:rPr>
          <w:szCs w:val="24"/>
        </w:rPr>
        <w:t xml:space="preserve"> </w:t>
      </w:r>
      <w:r>
        <w:rPr>
          <w:szCs w:val="24"/>
        </w:rPr>
        <w:t>чистящими</w:t>
      </w:r>
      <w:r w:rsidR="00BE50AF">
        <w:rPr>
          <w:szCs w:val="24"/>
        </w:rPr>
        <w:t xml:space="preserve"> </w:t>
      </w:r>
      <w:r>
        <w:rPr>
          <w:szCs w:val="24"/>
        </w:rPr>
        <w:t>средствами,</w:t>
      </w:r>
      <w:r w:rsidR="00BE50AF">
        <w:rPr>
          <w:szCs w:val="24"/>
        </w:rPr>
        <w:t xml:space="preserve"> </w:t>
      </w:r>
      <w:r>
        <w:rPr>
          <w:szCs w:val="24"/>
        </w:rPr>
        <w:t>предназначенными</w:t>
      </w:r>
      <w:r w:rsidR="00BE50AF">
        <w:rPr>
          <w:szCs w:val="24"/>
        </w:rPr>
        <w:t xml:space="preserve"> </w:t>
      </w:r>
      <w:r>
        <w:rPr>
          <w:szCs w:val="24"/>
        </w:rPr>
        <w:t>для</w:t>
      </w:r>
      <w:r w:rsidR="00BE50AF">
        <w:rPr>
          <w:szCs w:val="24"/>
        </w:rPr>
        <w:t xml:space="preserve"> </w:t>
      </w:r>
      <w:r>
        <w:rPr>
          <w:szCs w:val="24"/>
        </w:rPr>
        <w:t>чистки поверхностей из нержавеющей стали и полированных поверхностей</w:t>
      </w:r>
      <w:r w:rsidRPr="007059F9">
        <w:rPr>
          <w:szCs w:val="24"/>
        </w:rPr>
        <w:t xml:space="preserve">. </w:t>
      </w:r>
      <w:r>
        <w:rPr>
          <w:szCs w:val="24"/>
        </w:rPr>
        <w:t>Можно</w:t>
      </w:r>
      <w:r w:rsidR="00BE50AF">
        <w:rPr>
          <w:szCs w:val="24"/>
        </w:rPr>
        <w:t xml:space="preserve"> </w:t>
      </w:r>
      <w:r>
        <w:rPr>
          <w:szCs w:val="24"/>
        </w:rPr>
        <w:t>использовать</w:t>
      </w:r>
      <w:r w:rsidR="00BE50AF">
        <w:rPr>
          <w:szCs w:val="24"/>
        </w:rPr>
        <w:t xml:space="preserve"> </w:t>
      </w:r>
      <w:r>
        <w:rPr>
          <w:szCs w:val="24"/>
        </w:rPr>
        <w:t>обычные</w:t>
      </w:r>
      <w:r w:rsidR="00BE50AF">
        <w:rPr>
          <w:szCs w:val="24"/>
        </w:rPr>
        <w:t xml:space="preserve"> </w:t>
      </w:r>
      <w:r>
        <w:rPr>
          <w:szCs w:val="24"/>
        </w:rPr>
        <w:t>чистящие</w:t>
      </w:r>
      <w:r w:rsidR="00BE50AF">
        <w:rPr>
          <w:szCs w:val="24"/>
        </w:rPr>
        <w:t xml:space="preserve"> </w:t>
      </w:r>
      <w:r>
        <w:rPr>
          <w:szCs w:val="24"/>
        </w:rPr>
        <w:t>средства</w:t>
      </w:r>
      <w:r w:rsidR="00BE50AF">
        <w:rPr>
          <w:szCs w:val="24"/>
        </w:rPr>
        <w:t xml:space="preserve"> </w:t>
      </w:r>
      <w:r>
        <w:rPr>
          <w:szCs w:val="24"/>
        </w:rPr>
        <w:t>для</w:t>
      </w:r>
      <w:r w:rsidR="00BE50AF">
        <w:rPr>
          <w:szCs w:val="24"/>
        </w:rPr>
        <w:t xml:space="preserve"> </w:t>
      </w:r>
      <w:r>
        <w:rPr>
          <w:szCs w:val="24"/>
        </w:rPr>
        <w:t>печей</w:t>
      </w:r>
      <w:r w:rsidRPr="007059F9">
        <w:rPr>
          <w:szCs w:val="24"/>
        </w:rPr>
        <w:t>.</w:t>
      </w:r>
    </w:p>
    <w:p w:rsidR="0002061A" w:rsidRPr="006E2787" w:rsidRDefault="0002061A" w:rsidP="0002061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Не</w:t>
      </w:r>
      <w:r w:rsidR="00BE50AF">
        <w:rPr>
          <w:szCs w:val="24"/>
        </w:rPr>
        <w:t xml:space="preserve"> </w:t>
      </w:r>
      <w:r>
        <w:rPr>
          <w:szCs w:val="24"/>
        </w:rPr>
        <w:t>используйте</w:t>
      </w:r>
      <w:r w:rsidR="00BE50AF">
        <w:rPr>
          <w:szCs w:val="24"/>
        </w:rPr>
        <w:t xml:space="preserve"> </w:t>
      </w:r>
      <w:r>
        <w:rPr>
          <w:szCs w:val="24"/>
        </w:rPr>
        <w:t>абразивные</w:t>
      </w:r>
      <w:r w:rsidR="00BE50AF">
        <w:rPr>
          <w:szCs w:val="24"/>
        </w:rPr>
        <w:t xml:space="preserve"> </w:t>
      </w:r>
      <w:r>
        <w:rPr>
          <w:szCs w:val="24"/>
        </w:rPr>
        <w:t>и</w:t>
      </w:r>
      <w:r w:rsidRPr="006E2787">
        <w:rPr>
          <w:szCs w:val="24"/>
        </w:rPr>
        <w:t>/</w:t>
      </w:r>
      <w:r>
        <w:rPr>
          <w:szCs w:val="24"/>
        </w:rPr>
        <w:t>или</w:t>
      </w:r>
      <w:r w:rsidR="00BE50AF">
        <w:rPr>
          <w:szCs w:val="24"/>
        </w:rPr>
        <w:t xml:space="preserve"> </w:t>
      </w:r>
      <w:r>
        <w:rPr>
          <w:szCs w:val="24"/>
        </w:rPr>
        <w:t>коррозийные средства. Аккуратно</w:t>
      </w:r>
      <w:r w:rsidR="00BE50AF">
        <w:rPr>
          <w:szCs w:val="24"/>
        </w:rPr>
        <w:t xml:space="preserve"> </w:t>
      </w:r>
      <w:r>
        <w:rPr>
          <w:szCs w:val="24"/>
        </w:rPr>
        <w:t>протрите</w:t>
      </w:r>
      <w:r w:rsidR="00BE50AF">
        <w:rPr>
          <w:szCs w:val="24"/>
        </w:rPr>
        <w:t xml:space="preserve"> </w:t>
      </w:r>
      <w:r>
        <w:rPr>
          <w:szCs w:val="24"/>
        </w:rPr>
        <w:t>компоненты устройства, используя мягкую ткань</w:t>
      </w:r>
      <w:r w:rsidRPr="006E2787">
        <w:rPr>
          <w:szCs w:val="24"/>
        </w:rPr>
        <w:t>.</w:t>
      </w:r>
    </w:p>
    <w:p w:rsidR="00773940" w:rsidRDefault="0002061A" w:rsidP="0051679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Компоненты</w:t>
      </w:r>
      <w:r w:rsidR="00CB5501">
        <w:rPr>
          <w:szCs w:val="24"/>
        </w:rPr>
        <w:t xml:space="preserve"> </w:t>
      </w:r>
      <w:r>
        <w:rPr>
          <w:szCs w:val="24"/>
        </w:rPr>
        <w:t>из</w:t>
      </w:r>
      <w:r w:rsidR="00CB5501">
        <w:rPr>
          <w:szCs w:val="24"/>
        </w:rPr>
        <w:t xml:space="preserve"> </w:t>
      </w:r>
      <w:r>
        <w:rPr>
          <w:szCs w:val="24"/>
        </w:rPr>
        <w:t>нержавеющей</w:t>
      </w:r>
      <w:r w:rsidR="00CB5501">
        <w:rPr>
          <w:szCs w:val="24"/>
        </w:rPr>
        <w:t xml:space="preserve"> </w:t>
      </w:r>
      <w:r>
        <w:rPr>
          <w:szCs w:val="24"/>
        </w:rPr>
        <w:t>стали</w:t>
      </w:r>
      <w:r w:rsidR="00CB5501">
        <w:rPr>
          <w:szCs w:val="24"/>
        </w:rPr>
        <w:t xml:space="preserve"> </w:t>
      </w:r>
      <w:r>
        <w:rPr>
          <w:szCs w:val="24"/>
        </w:rPr>
        <w:t>необходимо</w:t>
      </w:r>
      <w:r w:rsidR="00CB5501">
        <w:rPr>
          <w:szCs w:val="24"/>
        </w:rPr>
        <w:t xml:space="preserve"> </w:t>
      </w:r>
      <w:r>
        <w:rPr>
          <w:szCs w:val="24"/>
        </w:rPr>
        <w:t>прополоскать</w:t>
      </w:r>
      <w:r w:rsidR="00CB5501">
        <w:rPr>
          <w:szCs w:val="24"/>
        </w:rPr>
        <w:t xml:space="preserve"> </w:t>
      </w:r>
      <w:r>
        <w:rPr>
          <w:szCs w:val="24"/>
        </w:rPr>
        <w:t>в горячей воде и вытереть насухо мягкой тканью</w:t>
      </w:r>
      <w:r w:rsidRPr="00FE185B">
        <w:rPr>
          <w:szCs w:val="24"/>
        </w:rPr>
        <w:t xml:space="preserve">. </w:t>
      </w:r>
    </w:p>
    <w:p w:rsidR="003930C5" w:rsidRDefault="003930C5" w:rsidP="003930C5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РЕЦЕПТЫ</w:t>
      </w:r>
    </w:p>
    <w:p w:rsidR="003930C5" w:rsidRDefault="003930C5" w:rsidP="003930C5">
      <w:pPr>
        <w:autoSpaceDE w:val="0"/>
        <w:autoSpaceDN w:val="0"/>
        <w:adjustRightInd w:val="0"/>
        <w:jc w:val="center"/>
        <w:rPr>
          <w:szCs w:val="24"/>
        </w:rPr>
      </w:pPr>
    </w:p>
    <w:p w:rsidR="003930C5" w:rsidRDefault="003930C5" w:rsidP="0051679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Рецептов приготовления пиццы в интернете бесконечное количество.</w:t>
      </w:r>
    </w:p>
    <w:p w:rsidR="003930C5" w:rsidRDefault="003930C5" w:rsidP="0051679A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Тем, кому интересно познакомится с итальянским стандартом на изготовление пиццы (а настоящая пицца – только из дровяной печи) могут посмотреть его здесь: </w:t>
      </w:r>
      <w:hyperlink r:id="rId13" w:history="1">
        <w:r w:rsidR="00AA3CC3" w:rsidRPr="00785D18">
          <w:rPr>
            <w:rStyle w:val="a3"/>
            <w:szCs w:val="24"/>
          </w:rPr>
          <w:t>http://mangalvesta.ru/italyanskiy-standart-na-prigotovleniye-pitstsy</w:t>
        </w:r>
      </w:hyperlink>
    </w:p>
    <w:p w:rsidR="00E47BA8" w:rsidRDefault="00E47BA8" w:rsidP="0051679A">
      <w:pPr>
        <w:autoSpaceDE w:val="0"/>
        <w:autoSpaceDN w:val="0"/>
        <w:adjustRightInd w:val="0"/>
        <w:rPr>
          <w:szCs w:val="24"/>
        </w:rPr>
      </w:pPr>
      <w:r w:rsidRPr="00A00A81">
        <w:rPr>
          <w:b/>
          <w:szCs w:val="24"/>
        </w:rPr>
        <w:t>Примечание:</w:t>
      </w:r>
      <w:r>
        <w:rPr>
          <w:szCs w:val="24"/>
        </w:rPr>
        <w:t xml:space="preserve"> При приготовлении пиццы в печи всегда должен гореть огонь</w:t>
      </w:r>
      <w:r w:rsidR="00BC6F80">
        <w:rPr>
          <w:szCs w:val="24"/>
        </w:rPr>
        <w:t xml:space="preserve"> (сбоку или у задней стенки). Без него не хватает жара для быстрого запекания верха пиццы.</w:t>
      </w:r>
    </w:p>
    <w:p w:rsidR="003930C5" w:rsidRDefault="003930C5" w:rsidP="0051679A">
      <w:pPr>
        <w:autoSpaceDE w:val="0"/>
        <w:autoSpaceDN w:val="0"/>
        <w:adjustRightInd w:val="0"/>
        <w:rPr>
          <w:szCs w:val="24"/>
        </w:rPr>
      </w:pPr>
    </w:p>
    <w:p w:rsidR="00674EC4" w:rsidRDefault="00674EC4" w:rsidP="00674EC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F76B74">
        <w:rPr>
          <w:szCs w:val="24"/>
        </w:rPr>
        <w:t>ГАРАНТИЯ</w:t>
      </w:r>
    </w:p>
    <w:p w:rsidR="00674EC4" w:rsidRPr="00DE7FD6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674EC4" w:rsidRPr="00123474" w:rsidRDefault="0051679A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Все печи – мангалы,</w:t>
      </w:r>
      <w:r w:rsidR="00D91867">
        <w:rPr>
          <w:szCs w:val="24"/>
        </w:rPr>
        <w:t xml:space="preserve"> открытые мангалы</w:t>
      </w:r>
      <w:r>
        <w:rPr>
          <w:szCs w:val="24"/>
        </w:rPr>
        <w:t>, печи для пицц</w:t>
      </w:r>
      <w:proofErr w:type="gramStart"/>
      <w:r>
        <w:rPr>
          <w:szCs w:val="24"/>
        </w:rPr>
        <w:t xml:space="preserve">ы </w:t>
      </w:r>
      <w:r w:rsidR="00D91867">
        <w:rPr>
          <w:szCs w:val="24"/>
        </w:rPr>
        <w:t xml:space="preserve"> ООО</w:t>
      </w:r>
      <w:proofErr w:type="gramEnd"/>
      <w:r w:rsidR="00D91867">
        <w:rPr>
          <w:szCs w:val="24"/>
        </w:rPr>
        <w:t xml:space="preserve"> «Веста» </w:t>
      </w:r>
      <w:r w:rsidR="00674EC4">
        <w:rPr>
          <w:szCs w:val="24"/>
        </w:rPr>
        <w:t>изготовлены</w:t>
      </w:r>
      <w:r w:rsidR="00CB5501">
        <w:rPr>
          <w:szCs w:val="24"/>
        </w:rPr>
        <w:t xml:space="preserve"> </w:t>
      </w:r>
      <w:r w:rsidR="00674EC4">
        <w:rPr>
          <w:szCs w:val="24"/>
        </w:rPr>
        <w:t>из</w:t>
      </w:r>
      <w:r w:rsidR="00CB5501">
        <w:rPr>
          <w:szCs w:val="24"/>
        </w:rPr>
        <w:t xml:space="preserve"> </w:t>
      </w:r>
      <w:r w:rsidR="00674EC4">
        <w:rPr>
          <w:szCs w:val="24"/>
        </w:rPr>
        <w:t>высококачественных</w:t>
      </w:r>
      <w:r w:rsidR="00CB5501">
        <w:rPr>
          <w:szCs w:val="24"/>
        </w:rPr>
        <w:t xml:space="preserve"> </w:t>
      </w:r>
      <w:r w:rsidR="00674EC4">
        <w:rPr>
          <w:szCs w:val="24"/>
        </w:rPr>
        <w:t>материалов</w:t>
      </w:r>
      <w:r w:rsidR="00674EC4" w:rsidRPr="00E66E21">
        <w:rPr>
          <w:szCs w:val="24"/>
        </w:rPr>
        <w:t xml:space="preserve">, </w:t>
      </w:r>
      <w:r w:rsidR="00674EC4">
        <w:rPr>
          <w:szCs w:val="24"/>
        </w:rPr>
        <w:t>сертифицированных</w:t>
      </w:r>
      <w:r w:rsidR="00CB5501">
        <w:rPr>
          <w:szCs w:val="24"/>
        </w:rPr>
        <w:t xml:space="preserve"> </w:t>
      </w:r>
      <w:r w:rsidR="00674EC4">
        <w:rPr>
          <w:szCs w:val="24"/>
        </w:rPr>
        <w:t>в</w:t>
      </w:r>
      <w:r w:rsidR="00CB5501">
        <w:rPr>
          <w:szCs w:val="24"/>
        </w:rPr>
        <w:t xml:space="preserve"> </w:t>
      </w:r>
      <w:r w:rsidR="00674EC4">
        <w:rPr>
          <w:szCs w:val="24"/>
        </w:rPr>
        <w:t>соответствии</w:t>
      </w:r>
      <w:r w:rsidR="00CB5501">
        <w:rPr>
          <w:szCs w:val="24"/>
        </w:rPr>
        <w:t xml:space="preserve"> </w:t>
      </w:r>
      <w:r w:rsidR="00674EC4">
        <w:rPr>
          <w:szCs w:val="24"/>
        </w:rPr>
        <w:t>с</w:t>
      </w:r>
      <w:r w:rsidR="00CB5501">
        <w:rPr>
          <w:szCs w:val="24"/>
        </w:rPr>
        <w:t xml:space="preserve"> </w:t>
      </w:r>
      <w:r w:rsidR="00674EC4">
        <w:rPr>
          <w:szCs w:val="24"/>
        </w:rPr>
        <w:t>действующими</w:t>
      </w:r>
      <w:r w:rsidR="00CB5501">
        <w:rPr>
          <w:szCs w:val="24"/>
        </w:rPr>
        <w:t xml:space="preserve"> </w:t>
      </w:r>
      <w:r w:rsidR="00674EC4">
        <w:rPr>
          <w:szCs w:val="24"/>
        </w:rPr>
        <w:t>стандартами</w:t>
      </w:r>
      <w:r w:rsidR="00674EC4" w:rsidRPr="00E66E21">
        <w:rPr>
          <w:szCs w:val="24"/>
        </w:rPr>
        <w:t xml:space="preserve">. </w:t>
      </w:r>
      <w:r w:rsidR="00674EC4">
        <w:rPr>
          <w:szCs w:val="24"/>
        </w:rPr>
        <w:t>Обычный</w:t>
      </w:r>
      <w:r w:rsidR="00CB5501">
        <w:rPr>
          <w:szCs w:val="24"/>
        </w:rPr>
        <w:t xml:space="preserve"> </w:t>
      </w:r>
      <w:r w:rsidR="00674EC4">
        <w:rPr>
          <w:szCs w:val="24"/>
        </w:rPr>
        <w:t>износ</w:t>
      </w:r>
      <w:r w:rsidR="00CB5501">
        <w:rPr>
          <w:szCs w:val="24"/>
        </w:rPr>
        <w:t xml:space="preserve"> </w:t>
      </w:r>
      <w:r w:rsidR="00674EC4">
        <w:rPr>
          <w:szCs w:val="24"/>
        </w:rPr>
        <w:t>компонентов</w:t>
      </w:r>
      <w:r w:rsidR="00674EC4" w:rsidRPr="00123474">
        <w:rPr>
          <w:szCs w:val="24"/>
        </w:rPr>
        <w:t xml:space="preserve"> – </w:t>
      </w:r>
      <w:r w:rsidR="00674EC4">
        <w:rPr>
          <w:szCs w:val="24"/>
        </w:rPr>
        <w:t>это</w:t>
      </w:r>
      <w:r w:rsidR="00CB5501">
        <w:rPr>
          <w:szCs w:val="24"/>
        </w:rPr>
        <w:t xml:space="preserve"> </w:t>
      </w:r>
      <w:r w:rsidR="00674EC4">
        <w:rPr>
          <w:szCs w:val="24"/>
        </w:rPr>
        <w:t>естественный</w:t>
      </w:r>
      <w:r w:rsidR="00CB5501">
        <w:rPr>
          <w:szCs w:val="24"/>
        </w:rPr>
        <w:t xml:space="preserve"> </w:t>
      </w:r>
      <w:r w:rsidR="00674EC4">
        <w:rPr>
          <w:szCs w:val="24"/>
        </w:rPr>
        <w:t>процесс</w:t>
      </w:r>
      <w:r w:rsidR="00674EC4" w:rsidRPr="00123474">
        <w:rPr>
          <w:szCs w:val="24"/>
        </w:rPr>
        <w:t xml:space="preserve">, </w:t>
      </w:r>
      <w:r w:rsidR="00674EC4">
        <w:rPr>
          <w:szCs w:val="24"/>
        </w:rPr>
        <w:t>поскольку</w:t>
      </w:r>
      <w:r w:rsidR="00CB5501">
        <w:rPr>
          <w:szCs w:val="24"/>
        </w:rPr>
        <w:t xml:space="preserve"> </w:t>
      </w:r>
      <w:r w:rsidR="00674EC4">
        <w:rPr>
          <w:szCs w:val="24"/>
        </w:rPr>
        <w:t>данное</w:t>
      </w:r>
      <w:r w:rsidR="00CB5501">
        <w:rPr>
          <w:szCs w:val="24"/>
        </w:rPr>
        <w:t xml:space="preserve"> </w:t>
      </w:r>
      <w:r w:rsidR="00674EC4">
        <w:rPr>
          <w:szCs w:val="24"/>
        </w:rPr>
        <w:t>изделие</w:t>
      </w:r>
      <w:r w:rsidR="00CB5501">
        <w:rPr>
          <w:szCs w:val="24"/>
        </w:rPr>
        <w:t xml:space="preserve"> </w:t>
      </w:r>
      <w:r w:rsidR="00674EC4">
        <w:rPr>
          <w:szCs w:val="24"/>
        </w:rPr>
        <w:t>подвержено</w:t>
      </w:r>
      <w:r w:rsidR="00FA2EB7">
        <w:rPr>
          <w:szCs w:val="24"/>
        </w:rPr>
        <w:t xml:space="preserve"> </w:t>
      </w:r>
      <w:r w:rsidR="00674EC4">
        <w:rPr>
          <w:szCs w:val="24"/>
        </w:rPr>
        <w:t>влиянию</w:t>
      </w:r>
      <w:r w:rsidR="00FA2EB7">
        <w:rPr>
          <w:szCs w:val="24"/>
        </w:rPr>
        <w:t xml:space="preserve"> </w:t>
      </w:r>
      <w:r w:rsidR="00674EC4">
        <w:rPr>
          <w:szCs w:val="24"/>
        </w:rPr>
        <w:t>высоких</w:t>
      </w:r>
      <w:r w:rsidR="00FA2EB7">
        <w:rPr>
          <w:szCs w:val="24"/>
        </w:rPr>
        <w:t xml:space="preserve"> </w:t>
      </w:r>
      <w:r w:rsidR="00674EC4">
        <w:rPr>
          <w:szCs w:val="24"/>
        </w:rPr>
        <w:t>температур</w:t>
      </w:r>
      <w:r w:rsidR="00674EC4" w:rsidRPr="00123474">
        <w:rPr>
          <w:szCs w:val="24"/>
        </w:rPr>
        <w:t xml:space="preserve">, </w:t>
      </w:r>
      <w:r w:rsidR="00674EC4">
        <w:rPr>
          <w:szCs w:val="24"/>
        </w:rPr>
        <w:t>например, рядом с самыми горячими компонентами может отслаиваться краска</w:t>
      </w:r>
      <w:r w:rsidR="00674EC4" w:rsidRPr="00123474">
        <w:rPr>
          <w:szCs w:val="24"/>
        </w:rPr>
        <w:t>.</w:t>
      </w:r>
      <w:r w:rsidR="000B7F3E">
        <w:rPr>
          <w:szCs w:val="24"/>
        </w:rPr>
        <w:t xml:space="preserve"> Керамические плитки пода могут потрескаться.</w:t>
      </w:r>
      <w:r w:rsidR="00674EC4" w:rsidRPr="00123474">
        <w:rPr>
          <w:szCs w:val="24"/>
        </w:rPr>
        <w:t xml:space="preserve"> Такой нормальны</w:t>
      </w:r>
      <w:r w:rsidR="00674EC4">
        <w:rPr>
          <w:szCs w:val="24"/>
        </w:rPr>
        <w:t>й</w:t>
      </w:r>
      <w:r w:rsidR="00674EC4" w:rsidRPr="00123474">
        <w:rPr>
          <w:szCs w:val="24"/>
        </w:rPr>
        <w:t xml:space="preserve"> износ не покрывается гарант</w:t>
      </w:r>
      <w:r w:rsidR="00D91867">
        <w:rPr>
          <w:szCs w:val="24"/>
        </w:rPr>
        <w:t>ией ООО «Веста».</w:t>
      </w:r>
    </w:p>
    <w:p w:rsidR="00674EC4" w:rsidRPr="00C17410" w:rsidRDefault="00674EC4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Все</w:t>
      </w:r>
      <w:r w:rsidR="00FA2EB7">
        <w:rPr>
          <w:szCs w:val="24"/>
        </w:rPr>
        <w:t xml:space="preserve"> </w:t>
      </w:r>
      <w:r>
        <w:rPr>
          <w:szCs w:val="24"/>
        </w:rPr>
        <w:t>компоненты</w:t>
      </w:r>
      <w:r w:rsidRPr="00C17410">
        <w:rPr>
          <w:szCs w:val="24"/>
        </w:rPr>
        <w:t xml:space="preserve">, </w:t>
      </w:r>
      <w:r>
        <w:rPr>
          <w:szCs w:val="24"/>
        </w:rPr>
        <w:t>имеющие</w:t>
      </w:r>
      <w:r w:rsidR="00FA2EB7">
        <w:rPr>
          <w:szCs w:val="24"/>
        </w:rPr>
        <w:t xml:space="preserve"> </w:t>
      </w:r>
      <w:r>
        <w:rPr>
          <w:szCs w:val="24"/>
        </w:rPr>
        <w:t>прямой</w:t>
      </w:r>
      <w:r w:rsidR="00FA2EB7">
        <w:rPr>
          <w:szCs w:val="24"/>
        </w:rPr>
        <w:t xml:space="preserve"> </w:t>
      </w:r>
      <w:r>
        <w:rPr>
          <w:szCs w:val="24"/>
        </w:rPr>
        <w:t>конта</w:t>
      </w:r>
      <w:proofErr w:type="gramStart"/>
      <w:r>
        <w:rPr>
          <w:szCs w:val="24"/>
        </w:rPr>
        <w:t>кт</w:t>
      </w:r>
      <w:r w:rsidR="00FA2EB7">
        <w:rPr>
          <w:szCs w:val="24"/>
        </w:rPr>
        <w:t xml:space="preserve"> </w:t>
      </w:r>
      <w:r>
        <w:rPr>
          <w:szCs w:val="24"/>
        </w:rPr>
        <w:t>с</w:t>
      </w:r>
      <w:r w:rsidR="00FA2EB7">
        <w:rPr>
          <w:szCs w:val="24"/>
        </w:rPr>
        <w:t xml:space="preserve"> </w:t>
      </w:r>
      <w:r>
        <w:rPr>
          <w:szCs w:val="24"/>
        </w:rPr>
        <w:t>тл</w:t>
      </w:r>
      <w:proofErr w:type="gramEnd"/>
      <w:r>
        <w:rPr>
          <w:szCs w:val="24"/>
        </w:rPr>
        <w:t>еющими</w:t>
      </w:r>
      <w:r w:rsidR="00FA2EB7">
        <w:rPr>
          <w:szCs w:val="24"/>
        </w:rPr>
        <w:t xml:space="preserve"> </w:t>
      </w:r>
      <w:r>
        <w:rPr>
          <w:szCs w:val="24"/>
        </w:rPr>
        <w:t>угольками</w:t>
      </w:r>
      <w:r w:rsidRPr="00C17410">
        <w:rPr>
          <w:szCs w:val="24"/>
        </w:rPr>
        <w:t xml:space="preserve">, </w:t>
      </w:r>
      <w:r>
        <w:rPr>
          <w:szCs w:val="24"/>
        </w:rPr>
        <w:t>подвержены</w:t>
      </w:r>
      <w:r w:rsidR="00FA2EB7">
        <w:rPr>
          <w:szCs w:val="24"/>
        </w:rPr>
        <w:t xml:space="preserve"> </w:t>
      </w:r>
      <w:r w:rsidRPr="00C17410">
        <w:rPr>
          <w:b/>
          <w:szCs w:val="24"/>
        </w:rPr>
        <w:t>естественному износу</w:t>
      </w:r>
      <w:r w:rsidRPr="00C17410">
        <w:rPr>
          <w:szCs w:val="24"/>
        </w:rPr>
        <w:t xml:space="preserve">, </w:t>
      </w:r>
      <w:r>
        <w:rPr>
          <w:szCs w:val="24"/>
        </w:rPr>
        <w:t>как было указано ранее</w:t>
      </w:r>
      <w:r w:rsidRPr="00C17410">
        <w:rPr>
          <w:szCs w:val="24"/>
        </w:rPr>
        <w:t>.</w:t>
      </w:r>
    </w:p>
    <w:p w:rsidR="00674EC4" w:rsidRPr="00C17410" w:rsidRDefault="00674EC4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Гарантия</w:t>
      </w:r>
      <w:r w:rsidR="00FA2EB7">
        <w:rPr>
          <w:szCs w:val="24"/>
        </w:rPr>
        <w:t xml:space="preserve"> </w:t>
      </w:r>
      <w:r w:rsidR="00D91867">
        <w:rPr>
          <w:szCs w:val="24"/>
        </w:rPr>
        <w:t>ООО «Веста»</w:t>
      </w:r>
      <w:r w:rsidR="00FA2EB7">
        <w:rPr>
          <w:szCs w:val="24"/>
        </w:rPr>
        <w:t xml:space="preserve"> </w:t>
      </w:r>
      <w:r>
        <w:rPr>
          <w:szCs w:val="24"/>
        </w:rPr>
        <w:t>распространяетс</w:t>
      </w:r>
      <w:r w:rsidR="0051679A">
        <w:rPr>
          <w:szCs w:val="24"/>
        </w:rPr>
        <w:t>я на ремонт, неисправности печи или её</w:t>
      </w:r>
      <w:r w:rsidR="00FA2EB7">
        <w:rPr>
          <w:szCs w:val="24"/>
        </w:rPr>
        <w:t xml:space="preserve"> </w:t>
      </w:r>
      <w:r w:rsidRPr="0030225D">
        <w:rPr>
          <w:b/>
          <w:szCs w:val="24"/>
        </w:rPr>
        <w:t>компонентов при ПРАВИЛЬНОМ ИСПОЛЬЗОВАНИИ</w:t>
      </w:r>
      <w:r w:rsidRPr="00C17410">
        <w:rPr>
          <w:szCs w:val="24"/>
        </w:rPr>
        <w:t>.</w:t>
      </w:r>
    </w:p>
    <w:p w:rsidR="00674EC4" w:rsidRPr="00A71618" w:rsidRDefault="00674EC4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Неисправности</w:t>
      </w:r>
      <w:r w:rsidRPr="00754C94">
        <w:rPr>
          <w:szCs w:val="24"/>
        </w:rPr>
        <w:t xml:space="preserve">, </w:t>
      </w:r>
      <w:r>
        <w:rPr>
          <w:szCs w:val="24"/>
        </w:rPr>
        <w:t>возникающие</w:t>
      </w:r>
      <w:r w:rsidR="00FA2EB7">
        <w:rPr>
          <w:szCs w:val="24"/>
        </w:rPr>
        <w:t xml:space="preserve"> </w:t>
      </w:r>
      <w:r>
        <w:rPr>
          <w:szCs w:val="24"/>
        </w:rPr>
        <w:t>из</w:t>
      </w:r>
      <w:r w:rsidRPr="00754C94">
        <w:rPr>
          <w:szCs w:val="24"/>
        </w:rPr>
        <w:t>-</w:t>
      </w:r>
      <w:r>
        <w:rPr>
          <w:szCs w:val="24"/>
        </w:rPr>
        <w:t>за</w:t>
      </w:r>
      <w:r w:rsidR="00FA2EB7">
        <w:rPr>
          <w:szCs w:val="24"/>
        </w:rPr>
        <w:t xml:space="preserve"> </w:t>
      </w:r>
      <w:r w:rsidRPr="00754C94">
        <w:rPr>
          <w:b/>
          <w:szCs w:val="24"/>
        </w:rPr>
        <w:t>НЕПРАВИЛЬНОГО ИСПОЛЬЗОВАНИЯ</w:t>
      </w:r>
      <w:r w:rsidRPr="00754C94">
        <w:rPr>
          <w:szCs w:val="24"/>
        </w:rPr>
        <w:t xml:space="preserve">, </w:t>
      </w:r>
      <w:r>
        <w:rPr>
          <w:szCs w:val="24"/>
        </w:rPr>
        <w:t>например</w:t>
      </w:r>
      <w:r w:rsidRPr="00754C94">
        <w:rPr>
          <w:szCs w:val="24"/>
        </w:rPr>
        <w:t xml:space="preserve">, </w:t>
      </w:r>
      <w:r>
        <w:rPr>
          <w:szCs w:val="24"/>
        </w:rPr>
        <w:t>при</w:t>
      </w:r>
      <w:r w:rsidR="00FA2EB7">
        <w:rPr>
          <w:szCs w:val="24"/>
        </w:rPr>
        <w:t xml:space="preserve"> </w:t>
      </w:r>
      <w:r>
        <w:rPr>
          <w:szCs w:val="24"/>
        </w:rPr>
        <w:t>использовании</w:t>
      </w:r>
      <w:r w:rsidR="00FA2EB7">
        <w:rPr>
          <w:szCs w:val="24"/>
        </w:rPr>
        <w:t xml:space="preserve"> </w:t>
      </w:r>
      <w:r>
        <w:rPr>
          <w:szCs w:val="24"/>
        </w:rPr>
        <w:t>топлива</w:t>
      </w:r>
      <w:r w:rsidRPr="00754C94">
        <w:rPr>
          <w:szCs w:val="24"/>
        </w:rPr>
        <w:t xml:space="preserve">, </w:t>
      </w:r>
      <w:r>
        <w:rPr>
          <w:szCs w:val="24"/>
        </w:rPr>
        <w:t>отличного</w:t>
      </w:r>
      <w:r w:rsidR="00FA2EB7">
        <w:rPr>
          <w:szCs w:val="24"/>
        </w:rPr>
        <w:t xml:space="preserve"> </w:t>
      </w:r>
      <w:r>
        <w:rPr>
          <w:szCs w:val="24"/>
        </w:rPr>
        <w:t>от</w:t>
      </w:r>
      <w:r w:rsidR="00287A75">
        <w:rPr>
          <w:szCs w:val="24"/>
        </w:rPr>
        <w:t xml:space="preserve"> древесного</w:t>
      </w:r>
      <w:r w:rsidR="00FA2EB7">
        <w:rPr>
          <w:szCs w:val="24"/>
        </w:rPr>
        <w:t xml:space="preserve"> </w:t>
      </w:r>
      <w:r>
        <w:rPr>
          <w:szCs w:val="24"/>
        </w:rPr>
        <w:t>угля</w:t>
      </w:r>
      <w:r w:rsidRPr="00754C94">
        <w:rPr>
          <w:szCs w:val="24"/>
        </w:rPr>
        <w:t xml:space="preserve">, </w:t>
      </w:r>
      <w:r>
        <w:rPr>
          <w:szCs w:val="24"/>
        </w:rPr>
        <w:t>которые могут привести к механическим деформациям и/или появлению трещин в сварных точках, не покрываются настоящей гарантией</w:t>
      </w:r>
      <w:r w:rsidRPr="00A71618">
        <w:rPr>
          <w:szCs w:val="24"/>
        </w:rPr>
        <w:t>.</w:t>
      </w:r>
    </w:p>
    <w:p w:rsidR="00674EC4" w:rsidRPr="009D034E" w:rsidRDefault="00674EC4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При</w:t>
      </w:r>
      <w:r w:rsidR="00FA2EB7">
        <w:rPr>
          <w:szCs w:val="24"/>
        </w:rPr>
        <w:t xml:space="preserve"> </w:t>
      </w:r>
      <w:r>
        <w:rPr>
          <w:szCs w:val="24"/>
        </w:rPr>
        <w:t>нормальном</w:t>
      </w:r>
      <w:r w:rsidR="00FA2EB7">
        <w:rPr>
          <w:szCs w:val="24"/>
        </w:rPr>
        <w:t xml:space="preserve"> </w:t>
      </w:r>
      <w:r>
        <w:rPr>
          <w:szCs w:val="24"/>
        </w:rPr>
        <w:t>НАДЛЕЖАЩЕМ</w:t>
      </w:r>
      <w:r w:rsidR="00FA2EB7">
        <w:rPr>
          <w:szCs w:val="24"/>
        </w:rPr>
        <w:t xml:space="preserve"> </w:t>
      </w:r>
      <w:r>
        <w:rPr>
          <w:szCs w:val="24"/>
        </w:rPr>
        <w:t>использовании</w:t>
      </w:r>
      <w:r w:rsidR="00FA2EB7">
        <w:rPr>
          <w:szCs w:val="24"/>
        </w:rPr>
        <w:t xml:space="preserve"> </w:t>
      </w:r>
      <w:r>
        <w:rPr>
          <w:szCs w:val="24"/>
        </w:rPr>
        <w:t>печи</w:t>
      </w:r>
      <w:r w:rsidRPr="009D034E">
        <w:rPr>
          <w:szCs w:val="24"/>
        </w:rPr>
        <w:t xml:space="preserve">, </w:t>
      </w:r>
      <w:r w:rsidR="00D91867">
        <w:rPr>
          <w:szCs w:val="24"/>
        </w:rPr>
        <w:t xml:space="preserve">ООО «Веста» </w:t>
      </w:r>
      <w:r>
        <w:rPr>
          <w:szCs w:val="24"/>
        </w:rPr>
        <w:t>предоставляет гарантию на период 24</w:t>
      </w:r>
      <w:r w:rsidRPr="009D034E">
        <w:rPr>
          <w:szCs w:val="24"/>
        </w:rPr>
        <w:t xml:space="preserve"> (</w:t>
      </w:r>
      <w:r>
        <w:rPr>
          <w:szCs w:val="24"/>
        </w:rPr>
        <w:t>двадцать четыре</w:t>
      </w:r>
      <w:r w:rsidRPr="009D034E">
        <w:rPr>
          <w:szCs w:val="24"/>
        </w:rPr>
        <w:t xml:space="preserve">) </w:t>
      </w:r>
      <w:r>
        <w:rPr>
          <w:szCs w:val="24"/>
        </w:rPr>
        <w:t>месяца от даты предоставления счета-фактуры.</w:t>
      </w:r>
    </w:p>
    <w:p w:rsidR="00674EC4" w:rsidRPr="009D034E" w:rsidRDefault="00674EC4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lastRenderedPageBreak/>
        <w:t>Гарантия</w:t>
      </w:r>
      <w:r w:rsidR="0009187F">
        <w:rPr>
          <w:szCs w:val="24"/>
        </w:rPr>
        <w:t xml:space="preserve"> </w:t>
      </w:r>
      <w:r>
        <w:rPr>
          <w:szCs w:val="24"/>
        </w:rPr>
        <w:t>распространяется</w:t>
      </w:r>
      <w:r w:rsidR="0009187F">
        <w:rPr>
          <w:szCs w:val="24"/>
        </w:rPr>
        <w:t xml:space="preserve"> </w:t>
      </w:r>
      <w:r>
        <w:rPr>
          <w:szCs w:val="24"/>
        </w:rPr>
        <w:t>только</w:t>
      </w:r>
      <w:r w:rsidR="0009187F">
        <w:rPr>
          <w:szCs w:val="24"/>
        </w:rPr>
        <w:t xml:space="preserve"> </w:t>
      </w:r>
      <w:r>
        <w:rPr>
          <w:szCs w:val="24"/>
        </w:rPr>
        <w:t>на</w:t>
      </w:r>
      <w:r w:rsidR="0009187F">
        <w:rPr>
          <w:szCs w:val="24"/>
        </w:rPr>
        <w:t xml:space="preserve"> </w:t>
      </w:r>
      <w:r>
        <w:rPr>
          <w:szCs w:val="24"/>
        </w:rPr>
        <w:t>стоимость</w:t>
      </w:r>
      <w:r w:rsidR="0009187F">
        <w:rPr>
          <w:szCs w:val="24"/>
        </w:rPr>
        <w:t xml:space="preserve"> </w:t>
      </w:r>
      <w:r>
        <w:rPr>
          <w:szCs w:val="24"/>
        </w:rPr>
        <w:t>материалов</w:t>
      </w:r>
      <w:r w:rsidR="0009187F">
        <w:rPr>
          <w:szCs w:val="24"/>
        </w:rPr>
        <w:t xml:space="preserve"> </w:t>
      </w:r>
      <w:r>
        <w:rPr>
          <w:szCs w:val="24"/>
        </w:rPr>
        <w:t>для</w:t>
      </w:r>
      <w:r w:rsidR="0009187F">
        <w:rPr>
          <w:szCs w:val="24"/>
        </w:rPr>
        <w:t xml:space="preserve"> </w:t>
      </w:r>
      <w:r>
        <w:rPr>
          <w:szCs w:val="24"/>
        </w:rPr>
        <w:t>ремонта</w:t>
      </w:r>
      <w:r w:rsidR="0009187F">
        <w:rPr>
          <w:szCs w:val="24"/>
        </w:rPr>
        <w:t xml:space="preserve"> </w:t>
      </w:r>
      <w:r>
        <w:rPr>
          <w:szCs w:val="24"/>
        </w:rPr>
        <w:t>или</w:t>
      </w:r>
      <w:r w:rsidR="0009187F">
        <w:rPr>
          <w:szCs w:val="24"/>
        </w:rPr>
        <w:t xml:space="preserve"> </w:t>
      </w:r>
      <w:r>
        <w:rPr>
          <w:szCs w:val="24"/>
        </w:rPr>
        <w:t>замены.</w:t>
      </w:r>
      <w:r w:rsidR="000B20F1">
        <w:rPr>
          <w:szCs w:val="24"/>
        </w:rPr>
        <w:t xml:space="preserve"> </w:t>
      </w:r>
      <w:r>
        <w:rPr>
          <w:szCs w:val="24"/>
        </w:rPr>
        <w:t>Любые трудозатраты, транспортные издержки или другие услуги будут оплачиваться пользователем</w:t>
      </w:r>
      <w:r w:rsidRPr="009D034E">
        <w:rPr>
          <w:szCs w:val="24"/>
        </w:rPr>
        <w:t>.</w:t>
      </w:r>
    </w:p>
    <w:p w:rsidR="0002061A" w:rsidRDefault="0002061A"/>
    <w:p w:rsidR="00674EC4" w:rsidRPr="00663503" w:rsidRDefault="00674EC4" w:rsidP="00674EC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663503">
        <w:rPr>
          <w:szCs w:val="24"/>
        </w:rPr>
        <w:t>СРОКИ И УСЛОВИЯ</w:t>
      </w:r>
    </w:p>
    <w:p w:rsidR="00674EC4" w:rsidRPr="00014D8B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a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Гарантия</w:t>
      </w:r>
      <w:r w:rsidRPr="00DE7FD6">
        <w:rPr>
          <w:b/>
          <w:bCs/>
          <w:szCs w:val="24"/>
        </w:rPr>
        <w:t>.</w:t>
      </w:r>
    </w:p>
    <w:p w:rsidR="00674EC4" w:rsidRPr="00564354" w:rsidRDefault="00D91867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ООО «Веста»</w:t>
      </w:r>
      <w:r w:rsidR="0009187F">
        <w:rPr>
          <w:szCs w:val="24"/>
        </w:rPr>
        <w:t xml:space="preserve"> </w:t>
      </w:r>
      <w:r w:rsidR="00674EC4">
        <w:rPr>
          <w:szCs w:val="24"/>
        </w:rPr>
        <w:t>гарантирует</w:t>
      </w:r>
      <w:r w:rsidR="00674EC4" w:rsidRPr="0065352D">
        <w:rPr>
          <w:szCs w:val="24"/>
        </w:rPr>
        <w:t xml:space="preserve">, </w:t>
      </w:r>
      <w:r w:rsidR="00674EC4">
        <w:rPr>
          <w:szCs w:val="24"/>
        </w:rPr>
        <w:t>что</w:t>
      </w:r>
      <w:r w:rsidR="0009187F">
        <w:rPr>
          <w:szCs w:val="24"/>
        </w:rPr>
        <w:t xml:space="preserve"> </w:t>
      </w:r>
      <w:r w:rsidR="00674EC4">
        <w:rPr>
          <w:szCs w:val="24"/>
        </w:rPr>
        <w:t>ее</w:t>
      </w:r>
      <w:r w:rsidR="0009187F">
        <w:rPr>
          <w:szCs w:val="24"/>
        </w:rPr>
        <w:t xml:space="preserve"> </w:t>
      </w:r>
      <w:r w:rsidR="00787FA8">
        <w:rPr>
          <w:szCs w:val="24"/>
        </w:rPr>
        <w:t>дровяные печи</w:t>
      </w:r>
      <w:r w:rsidR="0051679A">
        <w:rPr>
          <w:szCs w:val="24"/>
        </w:rPr>
        <w:t xml:space="preserve"> для пиццы</w:t>
      </w:r>
      <w:r w:rsidR="0009187F">
        <w:rPr>
          <w:szCs w:val="24"/>
        </w:rPr>
        <w:t xml:space="preserve"> </w:t>
      </w:r>
      <w:r w:rsidR="00787FA8">
        <w:rPr>
          <w:szCs w:val="24"/>
        </w:rPr>
        <w:t>свободны</w:t>
      </w:r>
      <w:r w:rsidR="0009187F">
        <w:rPr>
          <w:szCs w:val="24"/>
        </w:rPr>
        <w:t xml:space="preserve"> </w:t>
      </w:r>
      <w:r w:rsidR="00674EC4">
        <w:rPr>
          <w:szCs w:val="24"/>
        </w:rPr>
        <w:t>от</w:t>
      </w:r>
      <w:r w:rsidR="0009187F">
        <w:rPr>
          <w:szCs w:val="24"/>
        </w:rPr>
        <w:t xml:space="preserve"> </w:t>
      </w:r>
      <w:r w:rsidR="00674EC4">
        <w:rPr>
          <w:szCs w:val="24"/>
        </w:rPr>
        <w:t>дефектов</w:t>
      </w:r>
      <w:r w:rsidR="0009187F">
        <w:rPr>
          <w:szCs w:val="24"/>
        </w:rPr>
        <w:t xml:space="preserve"> </w:t>
      </w:r>
      <w:r w:rsidR="00674EC4">
        <w:rPr>
          <w:szCs w:val="24"/>
        </w:rPr>
        <w:t>в</w:t>
      </w:r>
      <w:r w:rsidR="0009187F">
        <w:rPr>
          <w:szCs w:val="24"/>
        </w:rPr>
        <w:t xml:space="preserve"> </w:t>
      </w:r>
      <w:r w:rsidR="00674EC4">
        <w:rPr>
          <w:szCs w:val="24"/>
        </w:rPr>
        <w:t>материалах</w:t>
      </w:r>
      <w:r w:rsidR="00674EC4" w:rsidRPr="0065352D">
        <w:rPr>
          <w:szCs w:val="24"/>
        </w:rPr>
        <w:t xml:space="preserve">, </w:t>
      </w:r>
      <w:r w:rsidR="00674EC4">
        <w:rPr>
          <w:szCs w:val="24"/>
        </w:rPr>
        <w:t>производственных</w:t>
      </w:r>
      <w:r w:rsidR="0009187F">
        <w:rPr>
          <w:szCs w:val="24"/>
        </w:rPr>
        <w:t xml:space="preserve"> </w:t>
      </w:r>
      <w:r w:rsidR="00674EC4">
        <w:rPr>
          <w:szCs w:val="24"/>
        </w:rPr>
        <w:t>дефектов</w:t>
      </w:r>
      <w:r w:rsidR="0009187F">
        <w:rPr>
          <w:szCs w:val="24"/>
        </w:rPr>
        <w:t xml:space="preserve"> </w:t>
      </w:r>
      <w:r w:rsidR="00674EC4">
        <w:rPr>
          <w:szCs w:val="24"/>
        </w:rPr>
        <w:t>или</w:t>
      </w:r>
      <w:r w:rsidR="0009187F">
        <w:rPr>
          <w:szCs w:val="24"/>
        </w:rPr>
        <w:t xml:space="preserve"> </w:t>
      </w:r>
      <w:r w:rsidR="00674EC4">
        <w:rPr>
          <w:szCs w:val="24"/>
        </w:rPr>
        <w:t>плохого</w:t>
      </w:r>
      <w:r w:rsidR="0009187F">
        <w:rPr>
          <w:szCs w:val="24"/>
        </w:rPr>
        <w:t xml:space="preserve"> </w:t>
      </w:r>
      <w:r w:rsidR="00674EC4">
        <w:rPr>
          <w:szCs w:val="24"/>
        </w:rPr>
        <w:t>качества</w:t>
      </w:r>
      <w:r w:rsidR="0009187F">
        <w:rPr>
          <w:szCs w:val="24"/>
        </w:rPr>
        <w:t xml:space="preserve"> </w:t>
      </w:r>
      <w:r w:rsidR="00674EC4">
        <w:rPr>
          <w:szCs w:val="24"/>
        </w:rPr>
        <w:t>изготовления</w:t>
      </w:r>
      <w:r w:rsidR="00674EC4" w:rsidRPr="0065352D">
        <w:rPr>
          <w:szCs w:val="24"/>
        </w:rPr>
        <w:t>,</w:t>
      </w:r>
      <w:r w:rsidR="00674EC4">
        <w:rPr>
          <w:szCs w:val="24"/>
        </w:rPr>
        <w:t xml:space="preserve"> указанных</w:t>
      </w:r>
      <w:r w:rsidR="0009187F">
        <w:rPr>
          <w:szCs w:val="24"/>
        </w:rPr>
        <w:t xml:space="preserve"> </w:t>
      </w:r>
      <w:r w:rsidR="00674EC4">
        <w:rPr>
          <w:szCs w:val="24"/>
        </w:rPr>
        <w:t>в</w:t>
      </w:r>
      <w:r w:rsidR="0009187F">
        <w:rPr>
          <w:szCs w:val="24"/>
        </w:rPr>
        <w:t xml:space="preserve"> </w:t>
      </w:r>
      <w:r w:rsidR="00674EC4">
        <w:rPr>
          <w:szCs w:val="24"/>
        </w:rPr>
        <w:t>настоящем</w:t>
      </w:r>
      <w:r w:rsidR="0009187F">
        <w:rPr>
          <w:szCs w:val="24"/>
        </w:rPr>
        <w:t xml:space="preserve"> </w:t>
      </w:r>
      <w:r w:rsidR="00674EC4">
        <w:rPr>
          <w:szCs w:val="24"/>
        </w:rPr>
        <w:t>руководстве</w:t>
      </w:r>
      <w:r w:rsidR="00674EC4" w:rsidRPr="0065352D">
        <w:rPr>
          <w:szCs w:val="24"/>
        </w:rPr>
        <w:t xml:space="preserve">, </w:t>
      </w:r>
      <w:r w:rsidR="00674EC4">
        <w:rPr>
          <w:szCs w:val="24"/>
        </w:rPr>
        <w:t>на</w:t>
      </w:r>
      <w:r w:rsidR="0009187F">
        <w:rPr>
          <w:szCs w:val="24"/>
        </w:rPr>
        <w:t xml:space="preserve"> </w:t>
      </w:r>
      <w:r w:rsidR="00674EC4">
        <w:rPr>
          <w:szCs w:val="24"/>
        </w:rPr>
        <w:t>период</w:t>
      </w:r>
      <w:r w:rsidR="00674EC4" w:rsidRPr="0065352D">
        <w:rPr>
          <w:szCs w:val="24"/>
        </w:rPr>
        <w:t xml:space="preserve"> 24 (</w:t>
      </w:r>
      <w:r w:rsidR="00674EC4">
        <w:rPr>
          <w:szCs w:val="24"/>
        </w:rPr>
        <w:t>двадцать четыре</w:t>
      </w:r>
      <w:r w:rsidR="00674EC4" w:rsidRPr="0065352D">
        <w:rPr>
          <w:szCs w:val="24"/>
        </w:rPr>
        <w:t xml:space="preserve">) </w:t>
      </w:r>
      <w:r w:rsidR="00674EC4">
        <w:rPr>
          <w:szCs w:val="24"/>
        </w:rPr>
        <w:t>месяца</w:t>
      </w:r>
      <w:r w:rsidR="00674EC4" w:rsidRPr="0065352D">
        <w:rPr>
          <w:szCs w:val="24"/>
        </w:rPr>
        <w:t xml:space="preserve">. </w:t>
      </w:r>
      <w:r w:rsidR="00674EC4">
        <w:rPr>
          <w:szCs w:val="24"/>
        </w:rPr>
        <w:t>Гарантия</w:t>
      </w:r>
      <w:r w:rsidR="0009187F">
        <w:rPr>
          <w:szCs w:val="24"/>
        </w:rPr>
        <w:t xml:space="preserve"> </w:t>
      </w:r>
      <w:r w:rsidR="00674EC4">
        <w:rPr>
          <w:szCs w:val="24"/>
        </w:rPr>
        <w:t>включает</w:t>
      </w:r>
      <w:r w:rsidR="00674EC4" w:rsidRPr="00285EA2">
        <w:rPr>
          <w:szCs w:val="24"/>
        </w:rPr>
        <w:t xml:space="preserve">, </w:t>
      </w:r>
      <w:r w:rsidR="00674EC4">
        <w:rPr>
          <w:szCs w:val="24"/>
        </w:rPr>
        <w:t>на</w:t>
      </w:r>
      <w:r w:rsidR="0009187F">
        <w:rPr>
          <w:szCs w:val="24"/>
        </w:rPr>
        <w:t xml:space="preserve"> </w:t>
      </w:r>
      <w:r w:rsidR="00674EC4">
        <w:rPr>
          <w:szCs w:val="24"/>
        </w:rPr>
        <w:t>вышеуказанный</w:t>
      </w:r>
      <w:r w:rsidR="0009187F">
        <w:rPr>
          <w:szCs w:val="24"/>
        </w:rPr>
        <w:t xml:space="preserve"> </w:t>
      </w:r>
      <w:r w:rsidR="00674EC4">
        <w:rPr>
          <w:szCs w:val="24"/>
        </w:rPr>
        <w:t>период</w:t>
      </w:r>
      <w:r w:rsidR="00674EC4" w:rsidRPr="00285EA2">
        <w:rPr>
          <w:szCs w:val="24"/>
        </w:rPr>
        <w:t xml:space="preserve">, </w:t>
      </w:r>
      <w:r w:rsidR="00674EC4">
        <w:rPr>
          <w:szCs w:val="24"/>
        </w:rPr>
        <w:t>ремонтные</w:t>
      </w:r>
      <w:r w:rsidR="0009187F">
        <w:rPr>
          <w:szCs w:val="24"/>
        </w:rPr>
        <w:t xml:space="preserve"> </w:t>
      </w:r>
      <w:r w:rsidR="00674EC4">
        <w:rPr>
          <w:szCs w:val="24"/>
        </w:rPr>
        <w:t>услуги</w:t>
      </w:r>
      <w:r w:rsidR="0009187F">
        <w:rPr>
          <w:szCs w:val="24"/>
        </w:rPr>
        <w:t xml:space="preserve"> </w:t>
      </w:r>
      <w:r w:rsidR="00674EC4">
        <w:rPr>
          <w:szCs w:val="24"/>
        </w:rPr>
        <w:t>или</w:t>
      </w:r>
      <w:r w:rsidR="0009187F">
        <w:rPr>
          <w:szCs w:val="24"/>
        </w:rPr>
        <w:t xml:space="preserve"> </w:t>
      </w:r>
      <w:r w:rsidR="00674EC4">
        <w:rPr>
          <w:szCs w:val="24"/>
        </w:rPr>
        <w:t>замену</w:t>
      </w:r>
      <w:r w:rsidR="0009187F">
        <w:rPr>
          <w:szCs w:val="24"/>
        </w:rPr>
        <w:t xml:space="preserve"> </w:t>
      </w:r>
      <w:r w:rsidR="00674EC4">
        <w:rPr>
          <w:szCs w:val="24"/>
        </w:rPr>
        <w:t>неисправных</w:t>
      </w:r>
      <w:r w:rsidR="0009187F">
        <w:rPr>
          <w:szCs w:val="24"/>
        </w:rPr>
        <w:t xml:space="preserve"> </w:t>
      </w:r>
      <w:r w:rsidR="00674EC4">
        <w:rPr>
          <w:szCs w:val="24"/>
        </w:rPr>
        <w:t>и</w:t>
      </w:r>
      <w:r w:rsidR="00674EC4" w:rsidRPr="00285EA2">
        <w:rPr>
          <w:szCs w:val="24"/>
        </w:rPr>
        <w:t>/</w:t>
      </w:r>
      <w:r w:rsidR="00674EC4">
        <w:rPr>
          <w:szCs w:val="24"/>
        </w:rPr>
        <w:t>или</w:t>
      </w:r>
      <w:r w:rsidR="0009187F">
        <w:rPr>
          <w:szCs w:val="24"/>
        </w:rPr>
        <w:t xml:space="preserve"> </w:t>
      </w:r>
      <w:r w:rsidR="00674EC4">
        <w:rPr>
          <w:szCs w:val="24"/>
        </w:rPr>
        <w:t>поврежденных</w:t>
      </w:r>
      <w:r w:rsidR="0009187F">
        <w:rPr>
          <w:szCs w:val="24"/>
        </w:rPr>
        <w:t xml:space="preserve"> </w:t>
      </w:r>
      <w:r w:rsidR="00674EC4">
        <w:rPr>
          <w:szCs w:val="24"/>
        </w:rPr>
        <w:t>частей</w:t>
      </w:r>
      <w:r w:rsidR="0009187F">
        <w:rPr>
          <w:szCs w:val="24"/>
        </w:rPr>
        <w:t xml:space="preserve"> </w:t>
      </w:r>
      <w:r w:rsidR="00674EC4">
        <w:rPr>
          <w:szCs w:val="24"/>
        </w:rPr>
        <w:t>при</w:t>
      </w:r>
      <w:r w:rsidR="0009187F">
        <w:rPr>
          <w:szCs w:val="24"/>
        </w:rPr>
        <w:t xml:space="preserve"> </w:t>
      </w:r>
      <w:r w:rsidR="00674EC4">
        <w:rPr>
          <w:szCs w:val="24"/>
        </w:rPr>
        <w:t>правильном</w:t>
      </w:r>
      <w:r w:rsidR="0009187F">
        <w:rPr>
          <w:szCs w:val="24"/>
        </w:rPr>
        <w:t xml:space="preserve"> </w:t>
      </w:r>
      <w:r w:rsidR="00674EC4">
        <w:rPr>
          <w:szCs w:val="24"/>
        </w:rPr>
        <w:t>использовании</w:t>
      </w:r>
      <w:proofErr w:type="gramStart"/>
      <w:r w:rsidR="0009187F">
        <w:rPr>
          <w:szCs w:val="24"/>
        </w:rPr>
        <w:t xml:space="preserve"> </w:t>
      </w:r>
      <w:r w:rsidR="00674EC4">
        <w:rPr>
          <w:szCs w:val="24"/>
        </w:rPr>
        <w:t>,</w:t>
      </w:r>
      <w:proofErr w:type="gramEnd"/>
      <w:r w:rsidR="00674EC4">
        <w:rPr>
          <w:szCs w:val="24"/>
        </w:rPr>
        <w:t>неп</w:t>
      </w:r>
      <w:r>
        <w:rPr>
          <w:szCs w:val="24"/>
        </w:rPr>
        <w:t>осредственно на заводе ООО «Веста»</w:t>
      </w:r>
      <w:r w:rsidR="0009187F">
        <w:rPr>
          <w:szCs w:val="24"/>
        </w:rPr>
        <w:t xml:space="preserve"> </w:t>
      </w:r>
      <w:r w:rsidR="00674EC4">
        <w:rPr>
          <w:szCs w:val="24"/>
        </w:rPr>
        <w:t>как было указано на предыдущих страницах</w:t>
      </w:r>
      <w:r w:rsidR="00674EC4" w:rsidRPr="00285EA2">
        <w:rPr>
          <w:szCs w:val="24"/>
        </w:rPr>
        <w:t xml:space="preserve">. </w:t>
      </w:r>
      <w:r w:rsidR="00674EC4">
        <w:rPr>
          <w:szCs w:val="24"/>
        </w:rPr>
        <w:t>В</w:t>
      </w:r>
      <w:r w:rsidR="0009187F">
        <w:rPr>
          <w:szCs w:val="24"/>
        </w:rPr>
        <w:t xml:space="preserve"> </w:t>
      </w:r>
      <w:r w:rsidR="00674EC4">
        <w:rPr>
          <w:szCs w:val="24"/>
        </w:rPr>
        <w:t>случае</w:t>
      </w:r>
      <w:r w:rsidR="0009187F">
        <w:rPr>
          <w:szCs w:val="24"/>
        </w:rPr>
        <w:t xml:space="preserve"> </w:t>
      </w:r>
      <w:r w:rsidR="00674EC4">
        <w:rPr>
          <w:szCs w:val="24"/>
        </w:rPr>
        <w:t>устранения неисправности</w:t>
      </w:r>
      <w:r w:rsidR="0009187F">
        <w:rPr>
          <w:szCs w:val="24"/>
        </w:rPr>
        <w:t xml:space="preserve"> </w:t>
      </w:r>
      <w:r w:rsidR="00674EC4">
        <w:rPr>
          <w:szCs w:val="24"/>
        </w:rPr>
        <w:t>по</w:t>
      </w:r>
      <w:r w:rsidR="0009187F">
        <w:rPr>
          <w:szCs w:val="24"/>
        </w:rPr>
        <w:t xml:space="preserve"> </w:t>
      </w:r>
      <w:r w:rsidR="00674EC4">
        <w:rPr>
          <w:szCs w:val="24"/>
        </w:rPr>
        <w:t>гарантии</w:t>
      </w:r>
      <w:r w:rsidR="0009187F">
        <w:rPr>
          <w:szCs w:val="24"/>
        </w:rPr>
        <w:t xml:space="preserve"> </w:t>
      </w:r>
      <w:r w:rsidR="00674EC4">
        <w:rPr>
          <w:szCs w:val="24"/>
        </w:rPr>
        <w:t>на</w:t>
      </w:r>
      <w:r w:rsidR="0009187F">
        <w:rPr>
          <w:szCs w:val="24"/>
        </w:rPr>
        <w:t xml:space="preserve"> </w:t>
      </w:r>
      <w:r w:rsidR="00674EC4">
        <w:rPr>
          <w:szCs w:val="24"/>
        </w:rPr>
        <w:t>месте установки устройства,</w:t>
      </w:r>
      <w:r w:rsidR="0009187F">
        <w:rPr>
          <w:szCs w:val="24"/>
        </w:rPr>
        <w:t xml:space="preserve"> </w:t>
      </w:r>
      <w:r w:rsidR="00674EC4">
        <w:rPr>
          <w:szCs w:val="24"/>
        </w:rPr>
        <w:t>клиент должен будет оплатить расходы только за проезд и трудозатраты</w:t>
      </w:r>
      <w:r w:rsidR="00674EC4" w:rsidRPr="00564354">
        <w:rPr>
          <w:szCs w:val="24"/>
        </w:rPr>
        <w:t>.</w:t>
      </w:r>
    </w:p>
    <w:p w:rsidR="00674EC4" w:rsidRPr="00564354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b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Исключение</w:t>
      </w:r>
      <w:r w:rsidRPr="00DE7FD6">
        <w:rPr>
          <w:b/>
          <w:bCs/>
          <w:szCs w:val="24"/>
        </w:rPr>
        <w:t>.</w:t>
      </w:r>
    </w:p>
    <w:p w:rsidR="00674EC4" w:rsidRPr="001B5328" w:rsidRDefault="00674EC4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Компоненты</w:t>
      </w:r>
      <w:r w:rsidRPr="008A213F">
        <w:rPr>
          <w:szCs w:val="24"/>
        </w:rPr>
        <w:t xml:space="preserve">, </w:t>
      </w:r>
      <w:r>
        <w:rPr>
          <w:szCs w:val="24"/>
        </w:rPr>
        <w:t>которые</w:t>
      </w:r>
      <w:r w:rsidR="0009187F">
        <w:rPr>
          <w:szCs w:val="24"/>
        </w:rPr>
        <w:t xml:space="preserve"> </w:t>
      </w:r>
      <w:r>
        <w:rPr>
          <w:szCs w:val="24"/>
        </w:rPr>
        <w:t>обычно</w:t>
      </w:r>
      <w:r w:rsidR="0009187F">
        <w:rPr>
          <w:szCs w:val="24"/>
        </w:rPr>
        <w:t xml:space="preserve"> </w:t>
      </w:r>
      <w:r>
        <w:rPr>
          <w:szCs w:val="24"/>
        </w:rPr>
        <w:t>подвержены</w:t>
      </w:r>
      <w:r w:rsidR="0009187F">
        <w:rPr>
          <w:szCs w:val="24"/>
        </w:rPr>
        <w:t xml:space="preserve"> </w:t>
      </w:r>
      <w:r>
        <w:rPr>
          <w:szCs w:val="24"/>
        </w:rPr>
        <w:t>износу</w:t>
      </w:r>
      <w:r w:rsidRPr="008A213F">
        <w:rPr>
          <w:szCs w:val="24"/>
        </w:rPr>
        <w:t xml:space="preserve">, </w:t>
      </w:r>
      <w:r>
        <w:rPr>
          <w:szCs w:val="24"/>
        </w:rPr>
        <w:t>как</w:t>
      </w:r>
      <w:r w:rsidR="0009187F">
        <w:rPr>
          <w:szCs w:val="24"/>
        </w:rPr>
        <w:t xml:space="preserve"> </w:t>
      </w:r>
      <w:r>
        <w:rPr>
          <w:szCs w:val="24"/>
        </w:rPr>
        <w:t>упоминалось</w:t>
      </w:r>
      <w:r w:rsidR="0009187F">
        <w:rPr>
          <w:szCs w:val="24"/>
        </w:rPr>
        <w:t xml:space="preserve"> </w:t>
      </w:r>
      <w:r>
        <w:rPr>
          <w:szCs w:val="24"/>
        </w:rPr>
        <w:t>ранее</w:t>
      </w:r>
      <w:r w:rsidRPr="008A213F">
        <w:rPr>
          <w:szCs w:val="24"/>
        </w:rPr>
        <w:t xml:space="preserve">, </w:t>
      </w:r>
      <w:r>
        <w:rPr>
          <w:szCs w:val="24"/>
        </w:rPr>
        <w:t>части</w:t>
      </w:r>
      <w:r w:rsidRPr="008A213F">
        <w:rPr>
          <w:szCs w:val="24"/>
        </w:rPr>
        <w:t xml:space="preserve">, </w:t>
      </w:r>
      <w:r>
        <w:rPr>
          <w:szCs w:val="24"/>
        </w:rPr>
        <w:t>которые</w:t>
      </w:r>
      <w:r w:rsidR="0009187F">
        <w:rPr>
          <w:szCs w:val="24"/>
        </w:rPr>
        <w:t xml:space="preserve"> </w:t>
      </w:r>
      <w:r>
        <w:rPr>
          <w:szCs w:val="24"/>
        </w:rPr>
        <w:t>могут</w:t>
      </w:r>
      <w:r w:rsidR="0009187F">
        <w:rPr>
          <w:szCs w:val="24"/>
        </w:rPr>
        <w:t xml:space="preserve"> </w:t>
      </w:r>
      <w:r>
        <w:rPr>
          <w:szCs w:val="24"/>
        </w:rPr>
        <w:t>быть</w:t>
      </w:r>
      <w:r w:rsidR="0009187F">
        <w:rPr>
          <w:szCs w:val="24"/>
        </w:rPr>
        <w:t xml:space="preserve"> </w:t>
      </w:r>
      <w:r>
        <w:rPr>
          <w:szCs w:val="24"/>
        </w:rPr>
        <w:t>поломаны</w:t>
      </w:r>
      <w:r w:rsidR="0009187F">
        <w:rPr>
          <w:szCs w:val="24"/>
        </w:rPr>
        <w:t xml:space="preserve"> </w:t>
      </w:r>
      <w:proofErr w:type="gramStart"/>
      <w:r>
        <w:rPr>
          <w:szCs w:val="24"/>
        </w:rPr>
        <w:t>в</w:t>
      </w:r>
      <w:r w:rsidR="0009187F">
        <w:rPr>
          <w:szCs w:val="24"/>
        </w:rPr>
        <w:t xml:space="preserve"> </w:t>
      </w:r>
      <w:r>
        <w:rPr>
          <w:szCs w:val="24"/>
        </w:rPr>
        <w:t>следствие</w:t>
      </w:r>
      <w:proofErr w:type="gramEnd"/>
      <w:r w:rsidR="0009187F">
        <w:rPr>
          <w:szCs w:val="24"/>
        </w:rPr>
        <w:t xml:space="preserve"> </w:t>
      </w:r>
      <w:r>
        <w:rPr>
          <w:szCs w:val="24"/>
        </w:rPr>
        <w:t>повреждений</w:t>
      </w:r>
      <w:r w:rsidRPr="008A213F">
        <w:rPr>
          <w:szCs w:val="24"/>
        </w:rPr>
        <w:t xml:space="preserve">, </w:t>
      </w:r>
      <w:r>
        <w:rPr>
          <w:szCs w:val="24"/>
        </w:rPr>
        <w:t>не</w:t>
      </w:r>
      <w:r w:rsidR="0009187F">
        <w:rPr>
          <w:szCs w:val="24"/>
        </w:rPr>
        <w:t xml:space="preserve"> </w:t>
      </w:r>
      <w:r>
        <w:rPr>
          <w:szCs w:val="24"/>
        </w:rPr>
        <w:t>связанных</w:t>
      </w:r>
      <w:r w:rsidR="0009187F">
        <w:rPr>
          <w:szCs w:val="24"/>
        </w:rPr>
        <w:t xml:space="preserve"> </w:t>
      </w:r>
      <w:r>
        <w:rPr>
          <w:szCs w:val="24"/>
        </w:rPr>
        <w:t>с производственными</w:t>
      </w:r>
      <w:r w:rsidR="0009187F">
        <w:rPr>
          <w:szCs w:val="24"/>
        </w:rPr>
        <w:t xml:space="preserve"> </w:t>
      </w:r>
      <w:r>
        <w:rPr>
          <w:szCs w:val="24"/>
        </w:rPr>
        <w:t>дефектами системы или ее компонентов, не покрываются настоящей гарантией</w:t>
      </w:r>
      <w:r w:rsidRPr="001B5328">
        <w:rPr>
          <w:szCs w:val="24"/>
        </w:rPr>
        <w:t>.</w:t>
      </w:r>
    </w:p>
    <w:p w:rsidR="00674EC4" w:rsidRPr="001B64F0" w:rsidRDefault="00674EC4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Транспортные</w:t>
      </w:r>
      <w:r w:rsidR="0009187F">
        <w:rPr>
          <w:szCs w:val="24"/>
        </w:rPr>
        <w:t xml:space="preserve"> </w:t>
      </w:r>
      <w:r>
        <w:rPr>
          <w:szCs w:val="24"/>
        </w:rPr>
        <w:t>повреждения</w:t>
      </w:r>
      <w:r w:rsidRPr="001B64F0">
        <w:rPr>
          <w:szCs w:val="24"/>
        </w:rPr>
        <w:t xml:space="preserve">, </w:t>
      </w:r>
      <w:r>
        <w:rPr>
          <w:szCs w:val="24"/>
        </w:rPr>
        <w:t>не</w:t>
      </w:r>
      <w:r w:rsidR="0009187F">
        <w:rPr>
          <w:szCs w:val="24"/>
        </w:rPr>
        <w:t xml:space="preserve"> </w:t>
      </w:r>
      <w:r>
        <w:rPr>
          <w:szCs w:val="24"/>
        </w:rPr>
        <w:t>правильное</w:t>
      </w:r>
      <w:r w:rsidR="0009187F">
        <w:rPr>
          <w:szCs w:val="24"/>
        </w:rPr>
        <w:t xml:space="preserve"> </w:t>
      </w:r>
      <w:r>
        <w:rPr>
          <w:szCs w:val="24"/>
        </w:rPr>
        <w:t>подсоединение</w:t>
      </w:r>
      <w:r w:rsidR="0009187F">
        <w:rPr>
          <w:szCs w:val="24"/>
        </w:rPr>
        <w:t xml:space="preserve"> </w:t>
      </w:r>
      <w:r>
        <w:rPr>
          <w:szCs w:val="24"/>
        </w:rPr>
        <w:t>к</w:t>
      </w:r>
      <w:r w:rsidR="0009187F">
        <w:rPr>
          <w:szCs w:val="24"/>
        </w:rPr>
        <w:t xml:space="preserve"> </w:t>
      </w:r>
      <w:proofErr w:type="spellStart"/>
      <w:r>
        <w:rPr>
          <w:szCs w:val="24"/>
        </w:rPr>
        <w:t>электропитающим</w:t>
      </w:r>
      <w:proofErr w:type="spellEnd"/>
      <w:r w:rsidR="0009187F">
        <w:rPr>
          <w:szCs w:val="24"/>
        </w:rPr>
        <w:t xml:space="preserve"> </w:t>
      </w:r>
      <w:r>
        <w:rPr>
          <w:szCs w:val="24"/>
        </w:rPr>
        <w:t>установкам</w:t>
      </w:r>
      <w:r w:rsidRPr="001B64F0">
        <w:rPr>
          <w:szCs w:val="24"/>
        </w:rPr>
        <w:t xml:space="preserve">, </w:t>
      </w:r>
      <w:r>
        <w:rPr>
          <w:szCs w:val="24"/>
        </w:rPr>
        <w:t>не</w:t>
      </w:r>
      <w:r w:rsidR="0009187F">
        <w:rPr>
          <w:szCs w:val="24"/>
        </w:rPr>
        <w:t xml:space="preserve"> </w:t>
      </w:r>
      <w:r>
        <w:rPr>
          <w:szCs w:val="24"/>
        </w:rPr>
        <w:t>правильная</w:t>
      </w:r>
      <w:r w:rsidR="0009187F">
        <w:rPr>
          <w:szCs w:val="24"/>
        </w:rPr>
        <w:t xml:space="preserve"> </w:t>
      </w:r>
      <w:r>
        <w:rPr>
          <w:szCs w:val="24"/>
        </w:rPr>
        <w:t>установка</w:t>
      </w:r>
      <w:r w:rsidRPr="001B64F0">
        <w:rPr>
          <w:szCs w:val="24"/>
        </w:rPr>
        <w:t xml:space="preserve"> (</w:t>
      </w:r>
      <w:r>
        <w:rPr>
          <w:szCs w:val="24"/>
        </w:rPr>
        <w:t>если</w:t>
      </w:r>
      <w:r w:rsidR="0009187F">
        <w:rPr>
          <w:szCs w:val="24"/>
        </w:rPr>
        <w:t xml:space="preserve"> </w:t>
      </w:r>
      <w:r>
        <w:rPr>
          <w:szCs w:val="24"/>
        </w:rPr>
        <w:t>она</w:t>
      </w:r>
      <w:r w:rsidR="0009187F">
        <w:rPr>
          <w:szCs w:val="24"/>
        </w:rPr>
        <w:t xml:space="preserve"> </w:t>
      </w:r>
      <w:r>
        <w:rPr>
          <w:szCs w:val="24"/>
        </w:rPr>
        <w:t>выполнена</w:t>
      </w:r>
      <w:r w:rsidR="0009187F">
        <w:rPr>
          <w:szCs w:val="24"/>
        </w:rPr>
        <w:t xml:space="preserve"> </w:t>
      </w:r>
      <w:r>
        <w:rPr>
          <w:szCs w:val="24"/>
        </w:rPr>
        <w:t>не</w:t>
      </w:r>
      <w:r w:rsidR="0009187F">
        <w:rPr>
          <w:szCs w:val="24"/>
        </w:rPr>
        <w:t xml:space="preserve"> </w:t>
      </w:r>
      <w:r>
        <w:rPr>
          <w:szCs w:val="24"/>
        </w:rPr>
        <w:t>нашим</w:t>
      </w:r>
      <w:r w:rsidR="0009187F">
        <w:rPr>
          <w:szCs w:val="24"/>
        </w:rPr>
        <w:t xml:space="preserve"> </w:t>
      </w:r>
      <w:r>
        <w:rPr>
          <w:szCs w:val="24"/>
        </w:rPr>
        <w:t>персоналом</w:t>
      </w:r>
      <w:r w:rsidRPr="001B64F0">
        <w:rPr>
          <w:szCs w:val="24"/>
        </w:rPr>
        <w:t xml:space="preserve">), </w:t>
      </w:r>
      <w:r>
        <w:rPr>
          <w:szCs w:val="24"/>
        </w:rPr>
        <w:t>небрежность или беспечность при использовании</w:t>
      </w:r>
      <w:r w:rsidRPr="001B64F0">
        <w:rPr>
          <w:szCs w:val="24"/>
        </w:rPr>
        <w:t xml:space="preserve">, </w:t>
      </w:r>
      <w:r>
        <w:rPr>
          <w:szCs w:val="24"/>
        </w:rPr>
        <w:t>вмешательство в работу неавторизированного персонала, вандализм, независящие от нас обстоятельства, такие как стихийные бедствия, забастовки, восстания, военные действия не покрываются настоящей гарантией</w:t>
      </w:r>
      <w:r w:rsidRPr="001B64F0">
        <w:rPr>
          <w:szCs w:val="24"/>
        </w:rPr>
        <w:t>.</w:t>
      </w:r>
    </w:p>
    <w:p w:rsidR="00674EC4" w:rsidRPr="001B64F0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c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Запасныечасти</w:t>
      </w:r>
      <w:r w:rsidRPr="00DE7FD6">
        <w:rPr>
          <w:b/>
          <w:bCs/>
          <w:szCs w:val="24"/>
        </w:rPr>
        <w:t>.</w:t>
      </w:r>
    </w:p>
    <w:p w:rsidR="00674EC4" w:rsidRPr="00CC374C" w:rsidRDefault="00D91867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ООО «Веста» </w:t>
      </w:r>
      <w:r w:rsidR="00674EC4">
        <w:rPr>
          <w:szCs w:val="24"/>
        </w:rPr>
        <w:t>не</w:t>
      </w:r>
      <w:r w:rsidR="0009187F">
        <w:rPr>
          <w:szCs w:val="24"/>
        </w:rPr>
        <w:t xml:space="preserve"> </w:t>
      </w:r>
      <w:r w:rsidR="00674EC4">
        <w:rPr>
          <w:szCs w:val="24"/>
        </w:rPr>
        <w:t>гарантирует</w:t>
      </w:r>
      <w:r w:rsidR="0009187F">
        <w:rPr>
          <w:szCs w:val="24"/>
        </w:rPr>
        <w:t xml:space="preserve"> </w:t>
      </w:r>
      <w:r w:rsidR="00674EC4">
        <w:rPr>
          <w:szCs w:val="24"/>
        </w:rPr>
        <w:t>немедленную</w:t>
      </w:r>
      <w:r w:rsidR="0009187F">
        <w:rPr>
          <w:szCs w:val="24"/>
        </w:rPr>
        <w:t xml:space="preserve"> </w:t>
      </w:r>
      <w:r w:rsidR="00674EC4">
        <w:rPr>
          <w:szCs w:val="24"/>
        </w:rPr>
        <w:t>доступность</w:t>
      </w:r>
      <w:r w:rsidR="0009187F">
        <w:rPr>
          <w:szCs w:val="24"/>
        </w:rPr>
        <w:t xml:space="preserve"> </w:t>
      </w:r>
      <w:r w:rsidR="00674EC4">
        <w:rPr>
          <w:szCs w:val="24"/>
        </w:rPr>
        <w:t>запасных</w:t>
      </w:r>
      <w:r w:rsidR="0009187F">
        <w:rPr>
          <w:szCs w:val="24"/>
        </w:rPr>
        <w:t xml:space="preserve"> </w:t>
      </w:r>
      <w:r w:rsidR="00674EC4">
        <w:rPr>
          <w:szCs w:val="24"/>
        </w:rPr>
        <w:t>частей</w:t>
      </w:r>
      <w:r w:rsidR="0009187F">
        <w:rPr>
          <w:szCs w:val="24"/>
        </w:rPr>
        <w:t xml:space="preserve"> </w:t>
      </w:r>
      <w:r w:rsidR="00674EC4">
        <w:rPr>
          <w:szCs w:val="24"/>
        </w:rPr>
        <w:t>даже</w:t>
      </w:r>
      <w:r w:rsidR="0009187F">
        <w:rPr>
          <w:szCs w:val="24"/>
        </w:rPr>
        <w:t xml:space="preserve"> </w:t>
      </w:r>
      <w:r w:rsidR="00674EC4">
        <w:rPr>
          <w:szCs w:val="24"/>
        </w:rPr>
        <w:t>во</w:t>
      </w:r>
      <w:r w:rsidR="0009187F">
        <w:rPr>
          <w:szCs w:val="24"/>
        </w:rPr>
        <w:t xml:space="preserve"> </w:t>
      </w:r>
      <w:r w:rsidR="00674EC4">
        <w:rPr>
          <w:szCs w:val="24"/>
        </w:rPr>
        <w:t>время</w:t>
      </w:r>
      <w:r w:rsidR="0009187F">
        <w:rPr>
          <w:szCs w:val="24"/>
        </w:rPr>
        <w:t xml:space="preserve"> </w:t>
      </w:r>
      <w:r w:rsidR="00674EC4">
        <w:rPr>
          <w:szCs w:val="24"/>
        </w:rPr>
        <w:t>действия</w:t>
      </w:r>
      <w:r w:rsidR="0009187F">
        <w:rPr>
          <w:szCs w:val="24"/>
        </w:rPr>
        <w:t xml:space="preserve"> </w:t>
      </w:r>
      <w:r w:rsidR="00674EC4">
        <w:rPr>
          <w:szCs w:val="24"/>
        </w:rPr>
        <w:t>гарантийного</w:t>
      </w:r>
      <w:r w:rsidR="0009187F">
        <w:rPr>
          <w:szCs w:val="24"/>
        </w:rPr>
        <w:t xml:space="preserve"> </w:t>
      </w:r>
      <w:r w:rsidR="00674EC4">
        <w:rPr>
          <w:szCs w:val="24"/>
        </w:rPr>
        <w:t>периода</w:t>
      </w:r>
      <w:r w:rsidR="00674EC4" w:rsidRPr="006D0944">
        <w:rPr>
          <w:szCs w:val="24"/>
        </w:rPr>
        <w:t xml:space="preserve">. </w:t>
      </w:r>
      <w:r w:rsidR="00674EC4">
        <w:rPr>
          <w:szCs w:val="24"/>
        </w:rPr>
        <w:t>Клиент</w:t>
      </w:r>
      <w:r w:rsidR="00075C4D">
        <w:rPr>
          <w:szCs w:val="24"/>
        </w:rPr>
        <w:t xml:space="preserve"> </w:t>
      </w:r>
      <w:r w:rsidR="00674EC4">
        <w:rPr>
          <w:szCs w:val="24"/>
        </w:rPr>
        <w:t>несет</w:t>
      </w:r>
      <w:r w:rsidR="00075C4D">
        <w:rPr>
          <w:szCs w:val="24"/>
        </w:rPr>
        <w:t xml:space="preserve"> </w:t>
      </w:r>
      <w:r w:rsidR="00674EC4">
        <w:rPr>
          <w:szCs w:val="24"/>
        </w:rPr>
        <w:t>ответственность</w:t>
      </w:r>
      <w:r w:rsidR="00075C4D">
        <w:rPr>
          <w:szCs w:val="24"/>
        </w:rPr>
        <w:t xml:space="preserve"> </w:t>
      </w:r>
      <w:r w:rsidR="00674EC4">
        <w:rPr>
          <w:szCs w:val="24"/>
        </w:rPr>
        <w:t>за</w:t>
      </w:r>
      <w:r w:rsidR="00075C4D">
        <w:rPr>
          <w:szCs w:val="24"/>
        </w:rPr>
        <w:t xml:space="preserve"> </w:t>
      </w:r>
      <w:r w:rsidR="00674EC4">
        <w:rPr>
          <w:szCs w:val="24"/>
        </w:rPr>
        <w:t>наличие</w:t>
      </w:r>
      <w:r w:rsidR="00075C4D">
        <w:rPr>
          <w:szCs w:val="24"/>
        </w:rPr>
        <w:t xml:space="preserve"> </w:t>
      </w:r>
      <w:r w:rsidR="00674EC4">
        <w:rPr>
          <w:szCs w:val="24"/>
        </w:rPr>
        <w:t>запасных</w:t>
      </w:r>
      <w:r w:rsidR="00075C4D">
        <w:rPr>
          <w:szCs w:val="24"/>
        </w:rPr>
        <w:t xml:space="preserve"> </w:t>
      </w:r>
      <w:r w:rsidR="00674EC4">
        <w:rPr>
          <w:szCs w:val="24"/>
        </w:rPr>
        <w:t>частей,</w:t>
      </w:r>
      <w:r w:rsidR="00075C4D">
        <w:rPr>
          <w:szCs w:val="24"/>
        </w:rPr>
        <w:t xml:space="preserve"> </w:t>
      </w:r>
      <w:r w:rsidR="00674EC4">
        <w:rPr>
          <w:szCs w:val="24"/>
        </w:rPr>
        <w:t>необходимых</w:t>
      </w:r>
      <w:r w:rsidR="00075C4D">
        <w:rPr>
          <w:szCs w:val="24"/>
        </w:rPr>
        <w:t xml:space="preserve"> </w:t>
      </w:r>
      <w:r w:rsidR="00674EC4">
        <w:rPr>
          <w:szCs w:val="24"/>
        </w:rPr>
        <w:t>для техобслуживания печи</w:t>
      </w:r>
      <w:r>
        <w:rPr>
          <w:szCs w:val="24"/>
        </w:rPr>
        <w:t xml:space="preserve"> (мангала)</w:t>
      </w:r>
      <w:r w:rsidR="00674EC4" w:rsidRPr="00CC374C">
        <w:rPr>
          <w:szCs w:val="24"/>
        </w:rPr>
        <w:t xml:space="preserve">. </w:t>
      </w:r>
      <w:r>
        <w:rPr>
          <w:szCs w:val="24"/>
        </w:rPr>
        <w:t xml:space="preserve">ООО «Веста» </w:t>
      </w:r>
      <w:r w:rsidR="00674EC4">
        <w:rPr>
          <w:szCs w:val="24"/>
        </w:rPr>
        <w:t>гарантирует</w:t>
      </w:r>
      <w:r w:rsidR="0009187F">
        <w:rPr>
          <w:szCs w:val="24"/>
        </w:rPr>
        <w:t xml:space="preserve"> </w:t>
      </w:r>
      <w:r w:rsidR="00674EC4">
        <w:rPr>
          <w:szCs w:val="24"/>
        </w:rPr>
        <w:t>доступность</w:t>
      </w:r>
      <w:r w:rsidR="0009187F">
        <w:rPr>
          <w:szCs w:val="24"/>
        </w:rPr>
        <w:t xml:space="preserve"> </w:t>
      </w:r>
      <w:r w:rsidR="00674EC4">
        <w:rPr>
          <w:szCs w:val="24"/>
        </w:rPr>
        <w:t>только</w:t>
      </w:r>
      <w:r w:rsidR="0009187F">
        <w:rPr>
          <w:szCs w:val="24"/>
        </w:rPr>
        <w:t xml:space="preserve"> </w:t>
      </w:r>
      <w:r w:rsidR="00674EC4">
        <w:rPr>
          <w:szCs w:val="24"/>
        </w:rPr>
        <w:t>механических</w:t>
      </w:r>
      <w:r w:rsidR="0009187F">
        <w:rPr>
          <w:szCs w:val="24"/>
        </w:rPr>
        <w:t xml:space="preserve"> </w:t>
      </w:r>
      <w:r w:rsidR="00674EC4">
        <w:rPr>
          <w:szCs w:val="24"/>
        </w:rPr>
        <w:t>запасных</w:t>
      </w:r>
      <w:r w:rsidR="0009187F">
        <w:rPr>
          <w:szCs w:val="24"/>
        </w:rPr>
        <w:t xml:space="preserve"> </w:t>
      </w:r>
      <w:r w:rsidR="00674EC4">
        <w:rPr>
          <w:szCs w:val="24"/>
        </w:rPr>
        <w:t>частей</w:t>
      </w:r>
      <w:r w:rsidR="00674EC4" w:rsidRPr="00CC374C">
        <w:rPr>
          <w:szCs w:val="24"/>
        </w:rPr>
        <w:t xml:space="preserve"> (</w:t>
      </w:r>
      <w:r w:rsidR="00674EC4">
        <w:rPr>
          <w:szCs w:val="24"/>
        </w:rPr>
        <w:t>компонентов</w:t>
      </w:r>
      <w:r w:rsidR="00674EC4" w:rsidRPr="00CC374C">
        <w:rPr>
          <w:szCs w:val="24"/>
        </w:rPr>
        <w:t xml:space="preserve">, </w:t>
      </w:r>
      <w:r w:rsidR="00674EC4">
        <w:rPr>
          <w:szCs w:val="24"/>
        </w:rPr>
        <w:t>изготавливаемых</w:t>
      </w:r>
      <w:r w:rsidR="0009187F">
        <w:rPr>
          <w:szCs w:val="24"/>
        </w:rPr>
        <w:t xml:space="preserve"> </w:t>
      </w:r>
      <w:r>
        <w:rPr>
          <w:szCs w:val="24"/>
        </w:rPr>
        <w:t>ООО «Веста»</w:t>
      </w:r>
      <w:r w:rsidR="00674EC4" w:rsidRPr="00CC374C">
        <w:rPr>
          <w:szCs w:val="24"/>
        </w:rPr>
        <w:t>)</w:t>
      </w:r>
      <w:r w:rsidR="00674EC4">
        <w:rPr>
          <w:szCs w:val="24"/>
        </w:rPr>
        <w:t>. Электрические</w:t>
      </w:r>
      <w:r w:rsidR="0009187F">
        <w:rPr>
          <w:szCs w:val="24"/>
        </w:rPr>
        <w:t xml:space="preserve"> </w:t>
      </w:r>
      <w:r w:rsidR="00674EC4">
        <w:rPr>
          <w:szCs w:val="24"/>
        </w:rPr>
        <w:t>и</w:t>
      </w:r>
      <w:r w:rsidR="0009187F">
        <w:rPr>
          <w:szCs w:val="24"/>
        </w:rPr>
        <w:t xml:space="preserve"> </w:t>
      </w:r>
      <w:r w:rsidR="00674EC4">
        <w:rPr>
          <w:szCs w:val="24"/>
        </w:rPr>
        <w:t>электронные</w:t>
      </w:r>
      <w:r w:rsidR="0009187F">
        <w:rPr>
          <w:szCs w:val="24"/>
        </w:rPr>
        <w:t xml:space="preserve"> </w:t>
      </w:r>
      <w:r w:rsidR="00674EC4">
        <w:rPr>
          <w:szCs w:val="24"/>
        </w:rPr>
        <w:t>приборы</w:t>
      </w:r>
      <w:r w:rsidR="0009187F">
        <w:rPr>
          <w:szCs w:val="24"/>
        </w:rPr>
        <w:t xml:space="preserve"> </w:t>
      </w:r>
      <w:r w:rsidR="00674EC4">
        <w:rPr>
          <w:szCs w:val="24"/>
        </w:rPr>
        <w:t>или</w:t>
      </w:r>
      <w:r w:rsidR="0009187F">
        <w:rPr>
          <w:szCs w:val="24"/>
        </w:rPr>
        <w:t xml:space="preserve"> </w:t>
      </w:r>
      <w:r w:rsidR="00674EC4">
        <w:rPr>
          <w:szCs w:val="24"/>
        </w:rPr>
        <w:t>оборудование</w:t>
      </w:r>
      <w:r w:rsidR="0009187F">
        <w:rPr>
          <w:szCs w:val="24"/>
        </w:rPr>
        <w:t xml:space="preserve"> </w:t>
      </w:r>
      <w:r w:rsidR="00674EC4">
        <w:rPr>
          <w:szCs w:val="24"/>
        </w:rPr>
        <w:t>обычно</w:t>
      </w:r>
      <w:r w:rsidR="0009187F">
        <w:rPr>
          <w:szCs w:val="24"/>
        </w:rPr>
        <w:t xml:space="preserve"> </w:t>
      </w:r>
      <w:r w:rsidR="00674EC4">
        <w:rPr>
          <w:szCs w:val="24"/>
        </w:rPr>
        <w:t>доступны</w:t>
      </w:r>
      <w:r w:rsidR="0009187F">
        <w:rPr>
          <w:szCs w:val="24"/>
        </w:rPr>
        <w:t xml:space="preserve"> </w:t>
      </w:r>
      <w:r w:rsidR="00674EC4">
        <w:rPr>
          <w:szCs w:val="24"/>
        </w:rPr>
        <w:t>на</w:t>
      </w:r>
      <w:r w:rsidR="0009187F">
        <w:rPr>
          <w:szCs w:val="24"/>
        </w:rPr>
        <w:t xml:space="preserve"> </w:t>
      </w:r>
      <w:r w:rsidR="00674EC4">
        <w:rPr>
          <w:szCs w:val="24"/>
        </w:rPr>
        <w:t>внутреннем</w:t>
      </w:r>
      <w:r w:rsidR="0009187F">
        <w:rPr>
          <w:szCs w:val="24"/>
        </w:rPr>
        <w:t xml:space="preserve"> </w:t>
      </w:r>
      <w:r w:rsidR="00674EC4">
        <w:rPr>
          <w:szCs w:val="24"/>
        </w:rPr>
        <w:t>рынке</w:t>
      </w:r>
      <w:r w:rsidR="00674EC4" w:rsidRPr="00CC374C">
        <w:rPr>
          <w:szCs w:val="24"/>
        </w:rPr>
        <w:t>.</w:t>
      </w:r>
    </w:p>
    <w:p w:rsidR="00674EC4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674EC4" w:rsidRPr="009E4445" w:rsidRDefault="00674EC4" w:rsidP="00674EC4">
      <w:pPr>
        <w:autoSpaceDE w:val="0"/>
        <w:autoSpaceDN w:val="0"/>
        <w:adjustRightInd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d</w:t>
      </w:r>
      <w:r w:rsidRPr="009E4445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Процедура</w:t>
      </w:r>
      <w:r w:rsidR="003C510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оформления</w:t>
      </w:r>
      <w:r w:rsidR="003C510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дефектной</w:t>
      </w:r>
      <w:r w:rsidR="003C510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ведомости</w:t>
      </w:r>
      <w:r w:rsidR="003C510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или</w:t>
      </w:r>
      <w:r w:rsidR="003C510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заявки</w:t>
      </w:r>
      <w:r w:rsidR="003C510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на ремонт</w:t>
      </w:r>
      <w:r w:rsidRPr="009E4445">
        <w:rPr>
          <w:b/>
          <w:bCs/>
          <w:szCs w:val="24"/>
        </w:rPr>
        <w:t>.</w:t>
      </w:r>
    </w:p>
    <w:p w:rsidR="00674EC4" w:rsidRPr="005B3DC1" w:rsidRDefault="00674EC4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Процедура</w:t>
      </w:r>
      <w:r w:rsidRPr="005B3DC1">
        <w:rPr>
          <w:szCs w:val="24"/>
        </w:rPr>
        <w:t xml:space="preserve">, </w:t>
      </w:r>
      <w:r>
        <w:rPr>
          <w:szCs w:val="24"/>
        </w:rPr>
        <w:t>которую</w:t>
      </w:r>
      <w:r w:rsidR="003C5101">
        <w:rPr>
          <w:szCs w:val="24"/>
        </w:rPr>
        <w:t xml:space="preserve"> </w:t>
      </w:r>
      <w:r>
        <w:rPr>
          <w:szCs w:val="24"/>
        </w:rPr>
        <w:t>необходимо</w:t>
      </w:r>
      <w:r w:rsidR="003C5101">
        <w:rPr>
          <w:szCs w:val="24"/>
        </w:rPr>
        <w:t xml:space="preserve"> </w:t>
      </w:r>
      <w:r>
        <w:rPr>
          <w:szCs w:val="24"/>
        </w:rPr>
        <w:t>выполнить</w:t>
      </w:r>
      <w:r w:rsidR="003C5101">
        <w:rPr>
          <w:szCs w:val="24"/>
        </w:rPr>
        <w:t xml:space="preserve"> </w:t>
      </w:r>
      <w:r>
        <w:rPr>
          <w:szCs w:val="24"/>
        </w:rPr>
        <w:t>для</w:t>
      </w:r>
      <w:r w:rsidR="003C5101">
        <w:rPr>
          <w:szCs w:val="24"/>
        </w:rPr>
        <w:t xml:space="preserve"> </w:t>
      </w:r>
      <w:r>
        <w:rPr>
          <w:szCs w:val="24"/>
        </w:rPr>
        <w:t>заявки</w:t>
      </w:r>
      <w:r w:rsidR="003C5101">
        <w:rPr>
          <w:szCs w:val="24"/>
        </w:rPr>
        <w:t xml:space="preserve"> </w:t>
      </w:r>
      <w:r>
        <w:rPr>
          <w:szCs w:val="24"/>
        </w:rPr>
        <w:t>на</w:t>
      </w:r>
      <w:r w:rsidR="003C5101">
        <w:rPr>
          <w:szCs w:val="24"/>
        </w:rPr>
        <w:t xml:space="preserve"> </w:t>
      </w:r>
      <w:r>
        <w:rPr>
          <w:szCs w:val="24"/>
        </w:rPr>
        <w:t xml:space="preserve">проведение ремонта компанией </w:t>
      </w:r>
      <w:r w:rsidR="00D91867">
        <w:rPr>
          <w:szCs w:val="24"/>
        </w:rPr>
        <w:t xml:space="preserve">«Веста» </w:t>
      </w:r>
      <w:r>
        <w:rPr>
          <w:szCs w:val="24"/>
        </w:rPr>
        <w:t>как</w:t>
      </w:r>
      <w:r w:rsidR="003C5101">
        <w:rPr>
          <w:szCs w:val="24"/>
        </w:rPr>
        <w:t xml:space="preserve"> </w:t>
      </w:r>
      <w:r>
        <w:rPr>
          <w:szCs w:val="24"/>
        </w:rPr>
        <w:t>в</w:t>
      </w:r>
      <w:r w:rsidR="003C5101">
        <w:rPr>
          <w:szCs w:val="24"/>
        </w:rPr>
        <w:t xml:space="preserve"> </w:t>
      </w:r>
      <w:r>
        <w:rPr>
          <w:szCs w:val="24"/>
        </w:rPr>
        <w:t>гарантийный</w:t>
      </w:r>
      <w:r w:rsidR="003C5101">
        <w:rPr>
          <w:szCs w:val="24"/>
        </w:rPr>
        <w:t xml:space="preserve"> </w:t>
      </w:r>
      <w:r>
        <w:rPr>
          <w:szCs w:val="24"/>
        </w:rPr>
        <w:t>период</w:t>
      </w:r>
      <w:r w:rsidRPr="005B3DC1">
        <w:rPr>
          <w:szCs w:val="24"/>
        </w:rPr>
        <w:t xml:space="preserve">, </w:t>
      </w:r>
      <w:r>
        <w:rPr>
          <w:szCs w:val="24"/>
        </w:rPr>
        <w:t>так</w:t>
      </w:r>
      <w:r w:rsidR="003C5101">
        <w:rPr>
          <w:szCs w:val="24"/>
        </w:rPr>
        <w:t xml:space="preserve"> </w:t>
      </w:r>
      <w:r>
        <w:rPr>
          <w:szCs w:val="24"/>
        </w:rPr>
        <w:t>и</w:t>
      </w:r>
      <w:r w:rsidR="003C5101">
        <w:rPr>
          <w:szCs w:val="24"/>
        </w:rPr>
        <w:t xml:space="preserve"> </w:t>
      </w:r>
      <w:r>
        <w:rPr>
          <w:szCs w:val="24"/>
        </w:rPr>
        <w:t>после</w:t>
      </w:r>
      <w:r w:rsidR="003C5101">
        <w:rPr>
          <w:szCs w:val="24"/>
        </w:rPr>
        <w:t xml:space="preserve"> </w:t>
      </w:r>
      <w:r>
        <w:rPr>
          <w:szCs w:val="24"/>
        </w:rPr>
        <w:t>его</w:t>
      </w:r>
      <w:r w:rsidR="003C5101">
        <w:rPr>
          <w:szCs w:val="24"/>
        </w:rPr>
        <w:t xml:space="preserve"> </w:t>
      </w:r>
      <w:r>
        <w:rPr>
          <w:szCs w:val="24"/>
        </w:rPr>
        <w:t>окончания</w:t>
      </w:r>
      <w:r w:rsidRPr="005B3DC1">
        <w:rPr>
          <w:szCs w:val="24"/>
        </w:rPr>
        <w:t xml:space="preserve">, </w:t>
      </w:r>
      <w:r>
        <w:rPr>
          <w:szCs w:val="24"/>
        </w:rPr>
        <w:t>заключается в следующем</w:t>
      </w:r>
      <w:r w:rsidRPr="005B3DC1">
        <w:rPr>
          <w:szCs w:val="24"/>
        </w:rPr>
        <w:t>:</w:t>
      </w:r>
    </w:p>
    <w:p w:rsidR="00674EC4" w:rsidRPr="005B3DC1" w:rsidRDefault="00674EC4" w:rsidP="00674EC4">
      <w:pPr>
        <w:autoSpaceDE w:val="0"/>
        <w:autoSpaceDN w:val="0"/>
        <w:adjustRightInd w:val="0"/>
        <w:rPr>
          <w:b/>
          <w:bCs/>
          <w:szCs w:val="24"/>
        </w:rPr>
      </w:pPr>
    </w:p>
    <w:p w:rsidR="00674EC4" w:rsidRPr="00AB62E3" w:rsidRDefault="000B20F1" w:rsidP="00674EC4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Д</w:t>
      </w:r>
      <w:r w:rsidR="00674EC4">
        <w:rPr>
          <w:b/>
          <w:bCs/>
          <w:szCs w:val="24"/>
        </w:rPr>
        <w:t>ля</w:t>
      </w:r>
      <w:r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грилей</w:t>
      </w:r>
      <w:r>
        <w:rPr>
          <w:b/>
          <w:bCs/>
          <w:szCs w:val="24"/>
        </w:rPr>
        <w:t xml:space="preserve"> </w:t>
      </w:r>
      <w:r w:rsidR="005F6E60">
        <w:rPr>
          <w:b/>
          <w:bCs/>
          <w:szCs w:val="24"/>
        </w:rPr>
        <w:t xml:space="preserve">и печей </w:t>
      </w:r>
      <w:r w:rsidR="00674EC4">
        <w:rPr>
          <w:b/>
          <w:bCs/>
          <w:szCs w:val="24"/>
        </w:rPr>
        <w:t>на</w:t>
      </w:r>
      <w:r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углях, купленных непосредственно в</w:t>
      </w:r>
      <w:r w:rsidR="00296E68">
        <w:rPr>
          <w:b/>
          <w:bCs/>
          <w:szCs w:val="24"/>
        </w:rPr>
        <w:t xml:space="preserve"> ООО «Веста»</w:t>
      </w:r>
      <w:r w:rsidR="00674EC4" w:rsidRPr="00AB62E3">
        <w:rPr>
          <w:b/>
          <w:bCs/>
          <w:szCs w:val="24"/>
        </w:rPr>
        <w:t>:</w:t>
      </w:r>
    </w:p>
    <w:p w:rsidR="00674EC4" w:rsidRPr="00221BFC" w:rsidRDefault="00674EC4" w:rsidP="00674EC4">
      <w:pPr>
        <w:autoSpaceDE w:val="0"/>
        <w:autoSpaceDN w:val="0"/>
        <w:adjustRightInd w:val="0"/>
        <w:rPr>
          <w:szCs w:val="24"/>
        </w:rPr>
      </w:pPr>
      <w:r w:rsidRPr="00221BFC">
        <w:rPr>
          <w:szCs w:val="24"/>
        </w:rPr>
        <w:t xml:space="preserve">- </w:t>
      </w:r>
      <w:r>
        <w:rPr>
          <w:szCs w:val="24"/>
        </w:rPr>
        <w:t>отправьте</w:t>
      </w:r>
      <w:r w:rsidR="000B20F1">
        <w:rPr>
          <w:szCs w:val="24"/>
        </w:rPr>
        <w:t xml:space="preserve"> </w:t>
      </w:r>
      <w:r>
        <w:rPr>
          <w:szCs w:val="24"/>
        </w:rPr>
        <w:t>письмо</w:t>
      </w:r>
      <w:r w:rsidR="000B20F1">
        <w:rPr>
          <w:szCs w:val="24"/>
        </w:rPr>
        <w:t xml:space="preserve"> </w:t>
      </w:r>
      <w:r>
        <w:rPr>
          <w:szCs w:val="24"/>
        </w:rPr>
        <w:t>по</w:t>
      </w:r>
      <w:r w:rsidR="000B20F1">
        <w:rPr>
          <w:szCs w:val="24"/>
        </w:rPr>
        <w:t xml:space="preserve"> </w:t>
      </w:r>
      <w:r>
        <w:rPr>
          <w:szCs w:val="24"/>
        </w:rPr>
        <w:t>электронной</w:t>
      </w:r>
      <w:r w:rsidR="000B20F1">
        <w:rPr>
          <w:szCs w:val="24"/>
        </w:rPr>
        <w:t xml:space="preserve"> </w:t>
      </w:r>
      <w:r>
        <w:rPr>
          <w:szCs w:val="24"/>
        </w:rPr>
        <w:t>почте</w:t>
      </w:r>
      <w:r w:rsidR="000B20F1">
        <w:rPr>
          <w:szCs w:val="24"/>
        </w:rPr>
        <w:t xml:space="preserve"> </w:t>
      </w:r>
      <w:r>
        <w:rPr>
          <w:szCs w:val="24"/>
        </w:rPr>
        <w:t>по</w:t>
      </w:r>
      <w:r w:rsidR="000B20F1">
        <w:rPr>
          <w:szCs w:val="24"/>
        </w:rPr>
        <w:t xml:space="preserve"> </w:t>
      </w:r>
      <w:r>
        <w:rPr>
          <w:szCs w:val="24"/>
        </w:rPr>
        <w:t>адресу</w:t>
      </w:r>
      <w:r w:rsidR="000B20F1">
        <w:rPr>
          <w:szCs w:val="24"/>
        </w:rPr>
        <w:t xml:space="preserve"> </w:t>
      </w:r>
      <w:hyperlink r:id="rId14" w:history="1">
        <w:r w:rsidR="00296E68" w:rsidRPr="00AC1E18">
          <w:rPr>
            <w:rStyle w:val="a3"/>
            <w:szCs w:val="24"/>
            <w:lang w:val="en-US"/>
          </w:rPr>
          <w:t>sales</w:t>
        </w:r>
        <w:r w:rsidR="00296E68" w:rsidRPr="00AC1E18">
          <w:rPr>
            <w:rStyle w:val="a3"/>
            <w:szCs w:val="24"/>
          </w:rPr>
          <w:t>@</w:t>
        </w:r>
        <w:r w:rsidR="00296E68" w:rsidRPr="00AC1E18">
          <w:rPr>
            <w:rStyle w:val="a3"/>
            <w:szCs w:val="24"/>
            <w:lang w:val="en-US"/>
          </w:rPr>
          <w:t>mangalvesta</w:t>
        </w:r>
        <w:r w:rsidR="00296E68" w:rsidRPr="00AC1E18">
          <w:rPr>
            <w:rStyle w:val="a3"/>
            <w:szCs w:val="24"/>
          </w:rPr>
          <w:t>.</w:t>
        </w:r>
        <w:r w:rsidR="00296E68" w:rsidRPr="00AC1E18">
          <w:rPr>
            <w:rStyle w:val="a3"/>
            <w:szCs w:val="24"/>
            <w:lang w:val="en-US"/>
          </w:rPr>
          <w:t>ru</w:t>
        </w:r>
      </w:hyperlink>
      <w:r w:rsidRPr="00221BFC">
        <w:rPr>
          <w:szCs w:val="24"/>
        </w:rPr>
        <w:t xml:space="preserve">, </w:t>
      </w:r>
      <w:r>
        <w:rPr>
          <w:szCs w:val="24"/>
        </w:rPr>
        <w:t>с</w:t>
      </w:r>
      <w:r w:rsidR="000B20F1">
        <w:rPr>
          <w:szCs w:val="24"/>
        </w:rPr>
        <w:t xml:space="preserve"> </w:t>
      </w:r>
      <w:r>
        <w:rPr>
          <w:szCs w:val="24"/>
        </w:rPr>
        <w:t>отчетом</w:t>
      </w:r>
      <w:r w:rsidR="000B20F1">
        <w:rPr>
          <w:szCs w:val="24"/>
        </w:rPr>
        <w:t xml:space="preserve"> </w:t>
      </w:r>
      <w:r>
        <w:rPr>
          <w:szCs w:val="24"/>
        </w:rPr>
        <w:t>и</w:t>
      </w:r>
      <w:r w:rsidR="000B20F1">
        <w:rPr>
          <w:szCs w:val="24"/>
        </w:rPr>
        <w:t xml:space="preserve"> </w:t>
      </w:r>
      <w:r>
        <w:rPr>
          <w:szCs w:val="24"/>
        </w:rPr>
        <w:t>описанием</w:t>
      </w:r>
      <w:r w:rsidR="000B20F1">
        <w:rPr>
          <w:szCs w:val="24"/>
        </w:rPr>
        <w:t xml:space="preserve"> </w:t>
      </w:r>
      <w:r>
        <w:rPr>
          <w:szCs w:val="24"/>
        </w:rPr>
        <w:t>характера</w:t>
      </w:r>
      <w:r w:rsidR="000B20F1">
        <w:rPr>
          <w:szCs w:val="24"/>
        </w:rPr>
        <w:t xml:space="preserve"> </w:t>
      </w:r>
      <w:r>
        <w:rPr>
          <w:szCs w:val="24"/>
        </w:rPr>
        <w:t>неисправности, типом требуемой помощи и именем контактного лица, с которым необходимо согласовать условия оказания поддержки</w:t>
      </w:r>
      <w:r w:rsidRPr="00221BFC">
        <w:rPr>
          <w:szCs w:val="24"/>
        </w:rPr>
        <w:t>.</w:t>
      </w:r>
    </w:p>
    <w:p w:rsidR="00674EC4" w:rsidRPr="00296E68" w:rsidRDefault="00674EC4" w:rsidP="00674EC4">
      <w:pPr>
        <w:autoSpaceDE w:val="0"/>
        <w:autoSpaceDN w:val="0"/>
        <w:adjustRightInd w:val="0"/>
        <w:rPr>
          <w:szCs w:val="24"/>
        </w:rPr>
      </w:pPr>
      <w:r w:rsidRPr="00996731">
        <w:rPr>
          <w:szCs w:val="24"/>
        </w:rPr>
        <w:t xml:space="preserve">- </w:t>
      </w:r>
      <w:r>
        <w:rPr>
          <w:szCs w:val="24"/>
        </w:rPr>
        <w:t>для</w:t>
      </w:r>
      <w:r w:rsidR="000B20F1">
        <w:rPr>
          <w:szCs w:val="24"/>
        </w:rPr>
        <w:t xml:space="preserve"> </w:t>
      </w:r>
      <w:r>
        <w:rPr>
          <w:szCs w:val="24"/>
        </w:rPr>
        <w:t>указания типа неисправности позвоните</w:t>
      </w:r>
      <w:r w:rsidR="000B20F1">
        <w:rPr>
          <w:szCs w:val="24"/>
        </w:rPr>
        <w:t xml:space="preserve"> </w:t>
      </w:r>
      <w:r>
        <w:rPr>
          <w:szCs w:val="24"/>
        </w:rPr>
        <w:t>по</w:t>
      </w:r>
      <w:r w:rsidR="000B20F1">
        <w:rPr>
          <w:szCs w:val="24"/>
        </w:rPr>
        <w:t xml:space="preserve"> </w:t>
      </w:r>
      <w:r>
        <w:rPr>
          <w:szCs w:val="24"/>
        </w:rPr>
        <w:t>следующему</w:t>
      </w:r>
      <w:r w:rsidR="000B20F1">
        <w:rPr>
          <w:szCs w:val="24"/>
        </w:rPr>
        <w:t xml:space="preserve"> </w:t>
      </w:r>
      <w:r>
        <w:rPr>
          <w:szCs w:val="24"/>
        </w:rPr>
        <w:t>номеру</w:t>
      </w:r>
      <w:r w:rsidRPr="00996731">
        <w:rPr>
          <w:szCs w:val="24"/>
        </w:rPr>
        <w:t xml:space="preserve">: </w:t>
      </w:r>
      <w:r w:rsidR="00296E68">
        <w:rPr>
          <w:szCs w:val="24"/>
        </w:rPr>
        <w:t>+7</w:t>
      </w:r>
      <w:r w:rsidR="00296E68" w:rsidRPr="00296E68">
        <w:rPr>
          <w:szCs w:val="24"/>
        </w:rPr>
        <w:t>-927-883-49-10</w:t>
      </w:r>
    </w:p>
    <w:p w:rsidR="00674EC4" w:rsidRPr="00996731" w:rsidRDefault="00674EC4" w:rsidP="00674EC4">
      <w:pPr>
        <w:autoSpaceDE w:val="0"/>
        <w:autoSpaceDN w:val="0"/>
        <w:adjustRightInd w:val="0"/>
        <w:rPr>
          <w:szCs w:val="24"/>
        </w:rPr>
      </w:pPr>
      <w:r w:rsidRPr="00996731">
        <w:rPr>
          <w:szCs w:val="24"/>
        </w:rPr>
        <w:t xml:space="preserve">- </w:t>
      </w:r>
      <w:r>
        <w:rPr>
          <w:szCs w:val="24"/>
        </w:rPr>
        <w:t>в</w:t>
      </w:r>
      <w:r w:rsidR="000B20F1">
        <w:rPr>
          <w:szCs w:val="24"/>
        </w:rPr>
        <w:t xml:space="preserve"> </w:t>
      </w:r>
      <w:r>
        <w:rPr>
          <w:szCs w:val="24"/>
        </w:rPr>
        <w:t>зависимости</w:t>
      </w:r>
      <w:r w:rsidR="000B20F1">
        <w:rPr>
          <w:szCs w:val="24"/>
        </w:rPr>
        <w:t xml:space="preserve"> </w:t>
      </w:r>
      <w:r>
        <w:rPr>
          <w:szCs w:val="24"/>
        </w:rPr>
        <w:t>от</w:t>
      </w:r>
      <w:r w:rsidR="000B20F1">
        <w:rPr>
          <w:szCs w:val="24"/>
        </w:rPr>
        <w:t xml:space="preserve"> </w:t>
      </w:r>
      <w:r>
        <w:rPr>
          <w:szCs w:val="24"/>
        </w:rPr>
        <w:t>типа</w:t>
      </w:r>
      <w:r w:rsidR="000B20F1">
        <w:rPr>
          <w:szCs w:val="24"/>
        </w:rPr>
        <w:t xml:space="preserve"> </w:t>
      </w:r>
      <w:r>
        <w:rPr>
          <w:szCs w:val="24"/>
        </w:rPr>
        <w:t>неисправности</w:t>
      </w:r>
      <w:r w:rsidRPr="00996731">
        <w:rPr>
          <w:szCs w:val="24"/>
        </w:rPr>
        <w:t xml:space="preserve">, </w:t>
      </w:r>
      <w:r>
        <w:rPr>
          <w:szCs w:val="24"/>
        </w:rPr>
        <w:t>наш</w:t>
      </w:r>
      <w:r w:rsidR="000B20F1">
        <w:rPr>
          <w:szCs w:val="24"/>
        </w:rPr>
        <w:t xml:space="preserve"> </w:t>
      </w:r>
      <w:r>
        <w:rPr>
          <w:szCs w:val="24"/>
        </w:rPr>
        <w:t>отдел</w:t>
      </w:r>
      <w:r w:rsidR="000B20F1">
        <w:rPr>
          <w:szCs w:val="24"/>
        </w:rPr>
        <w:t xml:space="preserve"> </w:t>
      </w:r>
      <w:r>
        <w:rPr>
          <w:szCs w:val="24"/>
        </w:rPr>
        <w:t>технического</w:t>
      </w:r>
      <w:r w:rsidR="000B20F1">
        <w:rPr>
          <w:szCs w:val="24"/>
        </w:rPr>
        <w:t xml:space="preserve"> </w:t>
      </w:r>
      <w:r>
        <w:rPr>
          <w:szCs w:val="24"/>
        </w:rPr>
        <w:t>обслуживания</w:t>
      </w:r>
      <w:r w:rsidR="000B20F1">
        <w:rPr>
          <w:szCs w:val="24"/>
        </w:rPr>
        <w:t xml:space="preserve"> </w:t>
      </w:r>
      <w:r>
        <w:rPr>
          <w:szCs w:val="24"/>
        </w:rPr>
        <w:t>проинформирует</w:t>
      </w:r>
      <w:r w:rsidR="00574BC1">
        <w:rPr>
          <w:szCs w:val="24"/>
        </w:rPr>
        <w:t xml:space="preserve"> </w:t>
      </w:r>
      <w:r>
        <w:rPr>
          <w:szCs w:val="24"/>
        </w:rPr>
        <w:t>вас</w:t>
      </w:r>
      <w:r w:rsidR="00574BC1">
        <w:rPr>
          <w:szCs w:val="24"/>
        </w:rPr>
        <w:t xml:space="preserve"> </w:t>
      </w:r>
      <w:r>
        <w:rPr>
          <w:szCs w:val="24"/>
        </w:rPr>
        <w:t>об условиях оказания поддержки, указав в случае необходимости издержки, которые должен оплатить клиент в случае запроса на техническую поддержку</w:t>
      </w:r>
      <w:r w:rsidRPr="00996731">
        <w:rPr>
          <w:szCs w:val="24"/>
        </w:rPr>
        <w:t>.</w:t>
      </w:r>
    </w:p>
    <w:p w:rsidR="00674EC4" w:rsidRPr="00996731" w:rsidRDefault="00674EC4" w:rsidP="00674EC4">
      <w:pPr>
        <w:autoSpaceDE w:val="0"/>
        <w:autoSpaceDN w:val="0"/>
        <w:adjustRightInd w:val="0"/>
        <w:rPr>
          <w:b/>
          <w:bCs/>
          <w:szCs w:val="24"/>
        </w:rPr>
      </w:pPr>
    </w:p>
    <w:p w:rsidR="00674EC4" w:rsidRPr="00373BF9" w:rsidRDefault="00574BC1" w:rsidP="00674EC4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Д</w:t>
      </w:r>
      <w:r w:rsidR="00674EC4">
        <w:rPr>
          <w:b/>
          <w:bCs/>
          <w:szCs w:val="24"/>
        </w:rPr>
        <w:t>ля</w:t>
      </w:r>
      <w:r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грилей</w:t>
      </w:r>
      <w:r w:rsidR="005F6E60">
        <w:rPr>
          <w:b/>
          <w:bCs/>
          <w:szCs w:val="24"/>
        </w:rPr>
        <w:t xml:space="preserve"> и печей</w:t>
      </w:r>
      <w:r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на</w:t>
      </w:r>
      <w:r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углях, купленных у</w:t>
      </w:r>
      <w:r w:rsidR="00296E68">
        <w:rPr>
          <w:b/>
          <w:bCs/>
          <w:szCs w:val="24"/>
        </w:rPr>
        <w:t xml:space="preserve"> авторизированного дилера</w:t>
      </w:r>
      <w:r w:rsidR="00674EC4" w:rsidRPr="00373BF9">
        <w:rPr>
          <w:b/>
          <w:bCs/>
          <w:szCs w:val="24"/>
        </w:rPr>
        <w:t>:</w:t>
      </w:r>
    </w:p>
    <w:p w:rsidR="00674EC4" w:rsidRPr="00996731" w:rsidRDefault="00674EC4" w:rsidP="00674EC4">
      <w:pPr>
        <w:autoSpaceDE w:val="0"/>
        <w:autoSpaceDN w:val="0"/>
        <w:adjustRightInd w:val="0"/>
        <w:rPr>
          <w:szCs w:val="24"/>
        </w:rPr>
      </w:pPr>
      <w:r w:rsidRPr="00996731">
        <w:rPr>
          <w:szCs w:val="24"/>
        </w:rPr>
        <w:t xml:space="preserve">- </w:t>
      </w:r>
      <w:r>
        <w:rPr>
          <w:szCs w:val="24"/>
        </w:rPr>
        <w:t>обратитесь</w:t>
      </w:r>
      <w:r w:rsidR="00574BC1">
        <w:rPr>
          <w:szCs w:val="24"/>
        </w:rPr>
        <w:t xml:space="preserve"> </w:t>
      </w:r>
      <w:r>
        <w:rPr>
          <w:szCs w:val="24"/>
        </w:rPr>
        <w:t>напрямую</w:t>
      </w:r>
      <w:r w:rsidR="00574BC1">
        <w:rPr>
          <w:szCs w:val="24"/>
        </w:rPr>
        <w:t xml:space="preserve"> </w:t>
      </w:r>
      <w:r>
        <w:rPr>
          <w:szCs w:val="24"/>
        </w:rPr>
        <w:t>по</w:t>
      </w:r>
      <w:r w:rsidR="00574BC1">
        <w:rPr>
          <w:szCs w:val="24"/>
        </w:rPr>
        <w:t xml:space="preserve"> </w:t>
      </w:r>
      <w:r>
        <w:rPr>
          <w:szCs w:val="24"/>
        </w:rPr>
        <w:t>электронной</w:t>
      </w:r>
      <w:r w:rsidR="00574BC1">
        <w:rPr>
          <w:szCs w:val="24"/>
        </w:rPr>
        <w:t xml:space="preserve"> </w:t>
      </w:r>
      <w:r>
        <w:rPr>
          <w:szCs w:val="24"/>
        </w:rPr>
        <w:t>почте</w:t>
      </w:r>
      <w:r w:rsidR="00574BC1">
        <w:rPr>
          <w:szCs w:val="24"/>
        </w:rPr>
        <w:t xml:space="preserve"> </w:t>
      </w:r>
      <w:r>
        <w:rPr>
          <w:szCs w:val="24"/>
        </w:rPr>
        <w:t>или</w:t>
      </w:r>
      <w:r w:rsidR="00574BC1">
        <w:rPr>
          <w:szCs w:val="24"/>
        </w:rPr>
        <w:t xml:space="preserve"> </w:t>
      </w:r>
      <w:r>
        <w:rPr>
          <w:szCs w:val="24"/>
        </w:rPr>
        <w:t>телефону</w:t>
      </w:r>
      <w:r w:rsidR="00574BC1">
        <w:rPr>
          <w:szCs w:val="24"/>
        </w:rPr>
        <w:t xml:space="preserve"> </w:t>
      </w:r>
      <w:r>
        <w:rPr>
          <w:szCs w:val="24"/>
        </w:rPr>
        <w:t>к</w:t>
      </w:r>
      <w:r w:rsidR="00574BC1">
        <w:rPr>
          <w:szCs w:val="24"/>
        </w:rPr>
        <w:t xml:space="preserve"> </w:t>
      </w:r>
      <w:r>
        <w:rPr>
          <w:szCs w:val="24"/>
        </w:rPr>
        <w:t>авторизированному</w:t>
      </w:r>
      <w:r w:rsidR="00574BC1">
        <w:rPr>
          <w:szCs w:val="24"/>
        </w:rPr>
        <w:t xml:space="preserve"> </w:t>
      </w:r>
      <w:proofErr w:type="gramStart"/>
      <w:r w:rsidR="00296E68">
        <w:rPr>
          <w:szCs w:val="24"/>
        </w:rPr>
        <w:t>дилеру</w:t>
      </w:r>
      <w:proofErr w:type="gramEnd"/>
      <w:r w:rsidR="00574BC1">
        <w:rPr>
          <w:szCs w:val="24"/>
        </w:rPr>
        <w:t xml:space="preserve"> </w:t>
      </w:r>
      <w:r>
        <w:rPr>
          <w:szCs w:val="24"/>
        </w:rPr>
        <w:t xml:space="preserve">который будет оказывать поддержку и/или заказывать необходимые запасные части в </w:t>
      </w:r>
      <w:r w:rsidR="003D01F2">
        <w:rPr>
          <w:szCs w:val="24"/>
        </w:rPr>
        <w:t>ООО «Веста».</w:t>
      </w:r>
    </w:p>
    <w:p w:rsidR="00674EC4" w:rsidRPr="00996731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e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Часы</w:t>
      </w:r>
      <w:r w:rsidR="00574BC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работы</w:t>
      </w:r>
      <w:r w:rsidRPr="00DE7FD6">
        <w:rPr>
          <w:b/>
          <w:bCs/>
          <w:szCs w:val="24"/>
        </w:rPr>
        <w:t>.</w:t>
      </w:r>
    </w:p>
    <w:p w:rsidR="00674EC4" w:rsidRPr="00D072D5" w:rsidRDefault="00674EC4" w:rsidP="00674EC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Отдел</w:t>
      </w:r>
      <w:r w:rsidR="00574BC1">
        <w:rPr>
          <w:szCs w:val="24"/>
        </w:rPr>
        <w:t xml:space="preserve"> </w:t>
      </w:r>
      <w:r>
        <w:rPr>
          <w:szCs w:val="24"/>
        </w:rPr>
        <w:t>технической</w:t>
      </w:r>
      <w:r w:rsidR="00574BC1">
        <w:rPr>
          <w:szCs w:val="24"/>
        </w:rPr>
        <w:t xml:space="preserve"> </w:t>
      </w:r>
      <w:r>
        <w:rPr>
          <w:szCs w:val="24"/>
        </w:rPr>
        <w:t>поддержки</w:t>
      </w:r>
      <w:r w:rsidR="00574BC1">
        <w:rPr>
          <w:szCs w:val="24"/>
        </w:rPr>
        <w:t xml:space="preserve"> </w:t>
      </w:r>
      <w:r>
        <w:rPr>
          <w:szCs w:val="24"/>
        </w:rPr>
        <w:t>клиентов</w:t>
      </w:r>
      <w:r w:rsidR="00574BC1">
        <w:rPr>
          <w:szCs w:val="24"/>
        </w:rPr>
        <w:t xml:space="preserve"> </w:t>
      </w:r>
      <w:r>
        <w:rPr>
          <w:szCs w:val="24"/>
        </w:rPr>
        <w:t>открыт</w:t>
      </w:r>
      <w:r w:rsidR="00574BC1">
        <w:rPr>
          <w:szCs w:val="24"/>
        </w:rPr>
        <w:t xml:space="preserve"> </w:t>
      </w:r>
      <w:r>
        <w:rPr>
          <w:szCs w:val="24"/>
        </w:rPr>
        <w:t>с</w:t>
      </w:r>
      <w:r w:rsidR="00574BC1">
        <w:rPr>
          <w:szCs w:val="24"/>
        </w:rPr>
        <w:t xml:space="preserve"> </w:t>
      </w:r>
      <w:r>
        <w:rPr>
          <w:szCs w:val="24"/>
        </w:rPr>
        <w:t>понедельника</w:t>
      </w:r>
      <w:r w:rsidR="00574BC1">
        <w:rPr>
          <w:szCs w:val="24"/>
        </w:rPr>
        <w:t xml:space="preserve"> </w:t>
      </w:r>
      <w:r>
        <w:rPr>
          <w:szCs w:val="24"/>
        </w:rPr>
        <w:t>по</w:t>
      </w:r>
      <w:r w:rsidR="00574BC1">
        <w:rPr>
          <w:szCs w:val="24"/>
        </w:rPr>
        <w:t xml:space="preserve"> </w:t>
      </w:r>
      <w:r>
        <w:rPr>
          <w:szCs w:val="24"/>
        </w:rPr>
        <w:t>пятницу</w:t>
      </w:r>
      <w:r w:rsidR="00574BC1">
        <w:rPr>
          <w:szCs w:val="24"/>
        </w:rPr>
        <w:t xml:space="preserve"> </w:t>
      </w:r>
      <w:r>
        <w:rPr>
          <w:szCs w:val="24"/>
        </w:rPr>
        <w:t>с</w:t>
      </w:r>
      <w:r w:rsidR="00296E68">
        <w:rPr>
          <w:szCs w:val="24"/>
        </w:rPr>
        <w:t xml:space="preserve"> 8.00 </w:t>
      </w:r>
      <w:r>
        <w:rPr>
          <w:szCs w:val="24"/>
        </w:rPr>
        <w:t>утра</w:t>
      </w:r>
      <w:r w:rsidR="00574BC1">
        <w:rPr>
          <w:szCs w:val="24"/>
        </w:rPr>
        <w:t xml:space="preserve"> </w:t>
      </w:r>
      <w:r>
        <w:rPr>
          <w:szCs w:val="24"/>
        </w:rPr>
        <w:t>и</w:t>
      </w:r>
      <w:r w:rsidR="00574BC1">
        <w:rPr>
          <w:szCs w:val="24"/>
        </w:rPr>
        <w:t xml:space="preserve"> </w:t>
      </w:r>
      <w:r>
        <w:rPr>
          <w:szCs w:val="24"/>
        </w:rPr>
        <w:t>до</w:t>
      </w:r>
      <w:r w:rsidR="00296E68">
        <w:rPr>
          <w:szCs w:val="24"/>
        </w:rPr>
        <w:t xml:space="preserve"> 16.00</w:t>
      </w:r>
      <w:r>
        <w:rPr>
          <w:szCs w:val="24"/>
        </w:rPr>
        <w:t>вечера</w:t>
      </w:r>
      <w:r w:rsidR="00296E68">
        <w:rPr>
          <w:szCs w:val="24"/>
        </w:rPr>
        <w:t xml:space="preserve"> по Московскому времени.</w:t>
      </w:r>
    </w:p>
    <w:p w:rsidR="00F87340" w:rsidRDefault="00F87340">
      <w:pPr>
        <w:spacing w:after="200" w:line="276" w:lineRule="auto"/>
      </w:pPr>
      <w:r>
        <w:br w:type="page"/>
      </w:r>
    </w:p>
    <w:p w:rsidR="00674EC4" w:rsidRDefault="00674EC4"/>
    <w:p w:rsidR="00674EC4" w:rsidRPr="00DE7FD6" w:rsidRDefault="00674EC4" w:rsidP="00674EC4">
      <w:pPr>
        <w:autoSpaceDE w:val="0"/>
        <w:autoSpaceDN w:val="0"/>
        <w:adjustRightInd w:val="0"/>
        <w:jc w:val="center"/>
        <w:outlineLvl w:val="0"/>
        <w:rPr>
          <w:szCs w:val="24"/>
          <w:lang w:eastAsia="ru-RU"/>
        </w:rPr>
      </w:pPr>
      <w:r w:rsidRPr="00F76B74">
        <w:rPr>
          <w:szCs w:val="24"/>
          <w:lang w:eastAsia="ru-RU"/>
        </w:rPr>
        <w:t>ИСКЛЮЧЕНИЕ ОТВЕТСТВЕННОСТИ</w:t>
      </w:r>
    </w:p>
    <w:p w:rsidR="00674EC4" w:rsidRDefault="00674EC4" w:rsidP="00674EC4">
      <w:pPr>
        <w:autoSpaceDE w:val="0"/>
        <w:autoSpaceDN w:val="0"/>
        <w:adjustRightInd w:val="0"/>
        <w:rPr>
          <w:szCs w:val="24"/>
          <w:lang w:eastAsia="ru-RU"/>
        </w:rPr>
      </w:pPr>
    </w:p>
    <w:p w:rsidR="00674EC4" w:rsidRPr="00574445" w:rsidRDefault="00674EC4" w:rsidP="00674EC4">
      <w:pPr>
        <w:autoSpaceDE w:val="0"/>
        <w:autoSpaceDN w:val="0"/>
        <w:adjustRightInd w:val="0"/>
        <w:rPr>
          <w:szCs w:val="24"/>
          <w:lang w:eastAsia="ru-RU"/>
        </w:rPr>
      </w:pPr>
      <w:r>
        <w:rPr>
          <w:szCs w:val="24"/>
          <w:lang w:eastAsia="ru-RU"/>
        </w:rPr>
        <w:t>Соблюдение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правил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техники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безопасности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процедур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установке</w:t>
      </w:r>
      <w:r w:rsidRPr="003B538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использование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техническое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обслуживание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системы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в соответствии с инструкциями производителя является обязанностью пользователя.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Поэтом</w:t>
      </w:r>
      <w:proofErr w:type="gramStart"/>
      <w:r>
        <w:rPr>
          <w:szCs w:val="24"/>
          <w:lang w:eastAsia="ru-RU"/>
        </w:rPr>
        <w:t>у</w:t>
      </w:r>
      <w:r w:rsidR="00574BC1">
        <w:rPr>
          <w:szCs w:val="24"/>
          <w:lang w:eastAsia="ru-RU"/>
        </w:rPr>
        <w:t xml:space="preserve"> </w:t>
      </w:r>
      <w:r w:rsidR="00296E68">
        <w:rPr>
          <w:szCs w:val="24"/>
          <w:lang w:eastAsia="ru-RU"/>
        </w:rPr>
        <w:t>ООО</w:t>
      </w:r>
      <w:proofErr w:type="gramEnd"/>
      <w:r w:rsidR="00296E68">
        <w:rPr>
          <w:szCs w:val="24"/>
          <w:lang w:eastAsia="ru-RU"/>
        </w:rPr>
        <w:t xml:space="preserve"> «Веста» </w:t>
      </w:r>
      <w:r>
        <w:rPr>
          <w:szCs w:val="24"/>
          <w:lang w:eastAsia="ru-RU"/>
        </w:rPr>
        <w:t>отвергает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любую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ответственность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за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прямые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или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косвенные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повреждения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лицам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или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оборудованию, вызванные несоблюдением любых правил</w:t>
      </w:r>
      <w:r w:rsidRPr="005E4C12">
        <w:rPr>
          <w:szCs w:val="24"/>
          <w:lang w:eastAsia="ru-RU"/>
        </w:rPr>
        <w:t xml:space="preserve">. </w:t>
      </w:r>
      <w:r w:rsidR="00296E68">
        <w:rPr>
          <w:szCs w:val="24"/>
          <w:lang w:eastAsia="ru-RU"/>
        </w:rPr>
        <w:t xml:space="preserve">ООО «Веста», </w:t>
      </w:r>
      <w:r>
        <w:rPr>
          <w:szCs w:val="24"/>
          <w:lang w:eastAsia="ru-RU"/>
        </w:rPr>
        <w:t>как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производитель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устройства</w:t>
      </w:r>
      <w:r w:rsidRPr="00AF7E4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не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дает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гарантии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не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предоставляет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любые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акты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проверки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результатах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использования</w:t>
      </w:r>
      <w:r w:rsidR="00574BC1">
        <w:rPr>
          <w:szCs w:val="24"/>
          <w:lang w:eastAsia="ru-RU"/>
        </w:rPr>
        <w:t xml:space="preserve"> </w:t>
      </w:r>
      <w:r w:rsidR="00784EBF">
        <w:rPr>
          <w:szCs w:val="24"/>
          <w:lang w:eastAsia="ru-RU"/>
        </w:rPr>
        <w:t>мангала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пользователем,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касающихся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правильности</w:t>
      </w:r>
      <w:r w:rsidRPr="00AF7E4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точности</w:t>
      </w:r>
      <w:r w:rsidRPr="00AF7E4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надежности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работы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не гарантирует, что функционирование ее продукции будет бесперебойным или свободным от ошибок</w:t>
      </w:r>
      <w:r w:rsidRPr="00AF7E4A">
        <w:rPr>
          <w:szCs w:val="24"/>
          <w:lang w:eastAsia="ru-RU"/>
        </w:rPr>
        <w:t xml:space="preserve">. </w:t>
      </w:r>
      <w:r w:rsidR="003D01F2">
        <w:rPr>
          <w:szCs w:val="24"/>
          <w:lang w:eastAsia="ru-RU"/>
        </w:rPr>
        <w:t xml:space="preserve">ООО «Веста» </w:t>
      </w:r>
      <w:r>
        <w:rPr>
          <w:szCs w:val="24"/>
          <w:lang w:eastAsia="ru-RU"/>
        </w:rPr>
        <w:t>в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явно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выраженной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форме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освобождается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от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любых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претензий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</w:t>
      </w:r>
      <w:r w:rsidR="00574BC1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компенсации, обусловленных остановкой устройства, вызванной проведением ремонта или заменой компонентов по гарантии, или задержками, связанными с предоставлением этих сервисных услуг</w:t>
      </w:r>
      <w:r w:rsidRPr="00574445">
        <w:rPr>
          <w:szCs w:val="24"/>
          <w:lang w:eastAsia="ru-RU"/>
        </w:rPr>
        <w:t>.</w:t>
      </w:r>
    </w:p>
    <w:p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  <w:lang w:eastAsia="ru-RU"/>
        </w:rPr>
      </w:pPr>
      <w:r>
        <w:rPr>
          <w:b/>
          <w:bCs/>
          <w:noProof/>
          <w:szCs w:val="24"/>
          <w:lang w:eastAsia="ru-RU"/>
        </w:rPr>
        <w:drawing>
          <wp:inline distT="0" distB="0" distL="0" distR="0">
            <wp:extent cx="371475" cy="323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Cs w:val="24"/>
          <w:lang w:eastAsia="ru-RU"/>
        </w:rPr>
        <w:t>ПРЕДУПРЕЖДЕНИЕ</w:t>
      </w:r>
    </w:p>
    <w:p w:rsidR="00674EC4" w:rsidRPr="002C4998" w:rsidRDefault="00674EC4" w:rsidP="00674EC4">
      <w:pPr>
        <w:autoSpaceDE w:val="0"/>
        <w:autoSpaceDN w:val="0"/>
        <w:adjustRightInd w:val="0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Определение</w:t>
      </w:r>
      <w:r w:rsidR="00574BC1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процедур</w:t>
      </w:r>
      <w:r w:rsidR="00574BC1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и</w:t>
      </w:r>
      <w:r w:rsidR="00574BC1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целей</w:t>
      </w:r>
      <w:r w:rsidR="00574BC1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использования</w:t>
      </w:r>
      <w:r w:rsidR="00574BC1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печей</w:t>
      </w:r>
      <w:r w:rsidR="003D01F2">
        <w:rPr>
          <w:b/>
          <w:bCs/>
          <w:szCs w:val="24"/>
          <w:lang w:eastAsia="ru-RU"/>
        </w:rPr>
        <w:t xml:space="preserve"> и мангалов</w:t>
      </w:r>
      <w:r w:rsidR="00574BC1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является</w:t>
      </w:r>
      <w:r w:rsidR="00574BC1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исключительной</w:t>
      </w:r>
      <w:r w:rsidR="00574BC1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ответственностью</w:t>
      </w:r>
      <w:r w:rsidR="00574BC1">
        <w:rPr>
          <w:b/>
          <w:bCs/>
          <w:szCs w:val="24"/>
          <w:lang w:eastAsia="ru-RU"/>
        </w:rPr>
        <w:t xml:space="preserve"> </w:t>
      </w:r>
      <w:bookmarkStart w:id="0" w:name="_GoBack"/>
      <w:bookmarkEnd w:id="0"/>
      <w:r>
        <w:rPr>
          <w:b/>
          <w:bCs/>
          <w:szCs w:val="24"/>
          <w:lang w:eastAsia="ru-RU"/>
        </w:rPr>
        <w:t>пользователя</w:t>
      </w:r>
      <w:r w:rsidRPr="00B54CF2">
        <w:rPr>
          <w:b/>
          <w:bCs/>
          <w:szCs w:val="24"/>
          <w:lang w:eastAsia="ru-RU"/>
        </w:rPr>
        <w:t xml:space="preserve">, </w:t>
      </w:r>
      <w:r>
        <w:rPr>
          <w:b/>
          <w:bCs/>
          <w:szCs w:val="24"/>
          <w:lang w:eastAsia="ru-RU"/>
        </w:rPr>
        <w:t>который также несет ответственность за оценку любого влияния на безопасность пользователя</w:t>
      </w:r>
      <w:proofErr w:type="gramStart"/>
      <w:r>
        <w:rPr>
          <w:b/>
          <w:bCs/>
          <w:szCs w:val="24"/>
          <w:lang w:eastAsia="ru-RU"/>
        </w:rPr>
        <w:t>.</w:t>
      </w:r>
      <w:r w:rsidR="003D01F2">
        <w:rPr>
          <w:b/>
          <w:bCs/>
          <w:szCs w:val="24"/>
          <w:lang w:eastAsia="ru-RU"/>
        </w:rPr>
        <w:t>О</w:t>
      </w:r>
      <w:proofErr w:type="gramEnd"/>
      <w:r w:rsidR="003D01F2">
        <w:rPr>
          <w:b/>
          <w:bCs/>
          <w:szCs w:val="24"/>
          <w:lang w:eastAsia="ru-RU"/>
        </w:rPr>
        <w:t xml:space="preserve">ОО «Веста» </w:t>
      </w:r>
      <w:r w:rsidRPr="002C4998">
        <w:rPr>
          <w:b/>
          <w:bCs/>
          <w:szCs w:val="24"/>
          <w:lang w:eastAsia="ru-RU"/>
        </w:rPr>
        <w:t xml:space="preserve"> не несет ответственность за неисправности, вызванные плохим качеством изготовления продукта, которые </w:t>
      </w:r>
      <w:r>
        <w:rPr>
          <w:b/>
          <w:bCs/>
          <w:szCs w:val="24"/>
          <w:lang w:eastAsia="ru-RU"/>
        </w:rPr>
        <w:t>нельзя учесть</w:t>
      </w:r>
      <w:r w:rsidRPr="002C4998">
        <w:rPr>
          <w:b/>
          <w:bCs/>
          <w:szCs w:val="24"/>
          <w:lang w:eastAsia="ru-RU"/>
        </w:rPr>
        <w:t xml:space="preserve"> в процессе проектирования устройства.</w:t>
      </w:r>
    </w:p>
    <w:p w:rsidR="00674EC4" w:rsidRDefault="00674EC4" w:rsidP="00674EC4">
      <w:pPr>
        <w:autoSpaceDE w:val="0"/>
        <w:autoSpaceDN w:val="0"/>
        <w:adjustRightInd w:val="0"/>
        <w:rPr>
          <w:szCs w:val="24"/>
        </w:rPr>
      </w:pPr>
    </w:p>
    <w:p w:rsidR="00B320C8" w:rsidRDefault="00B320C8" w:rsidP="00B320C8">
      <w:pPr>
        <w:jc w:val="center"/>
      </w:pPr>
      <w:r w:rsidRPr="00B320C8">
        <w:t>ХРАНЕНИЕ</w:t>
      </w:r>
    </w:p>
    <w:p w:rsidR="00B320C8" w:rsidRPr="00B320C8" w:rsidRDefault="00B320C8" w:rsidP="00B320C8">
      <w:pPr>
        <w:jc w:val="center"/>
      </w:pPr>
    </w:p>
    <w:p w:rsidR="00B320C8" w:rsidRDefault="00B320C8" w:rsidP="00B320C8">
      <w:r>
        <w:t xml:space="preserve">Изделие должно </w:t>
      </w:r>
      <w:proofErr w:type="gramStart"/>
      <w:r>
        <w:t>хранится</w:t>
      </w:r>
      <w:proofErr w:type="gramEnd"/>
      <w:r>
        <w:t xml:space="preserve"> в упаковке в условиях по ГОСТ 15150-69, группа 3 (закрытые помещения с естественной вентиляции без искусственного регулирования климатических условий) при температуре от -60 до +40 град. С и относительной влажности не более 80%. В воздухе помещения не должно присутствовать агрессивных примесей (паров кислот, щелочей). Требования по хранению относятся к складским помещениям поставщика и потребителя. Срок хранения изделия в потребительской упаковке без переконсервации – не более 12 месяцев.</w:t>
      </w:r>
    </w:p>
    <w:p w:rsidR="00B320C8" w:rsidRDefault="00B320C8" w:rsidP="00B320C8">
      <w:pPr>
        <w:jc w:val="center"/>
      </w:pPr>
      <w:r w:rsidRPr="00B320C8">
        <w:t>УТИЛИЗАЦИЯ</w:t>
      </w:r>
    </w:p>
    <w:p w:rsidR="00B320C8" w:rsidRPr="00B320C8" w:rsidRDefault="00B320C8" w:rsidP="00B320C8">
      <w:pPr>
        <w:jc w:val="center"/>
      </w:pPr>
    </w:p>
    <w:p w:rsidR="00B320C8" w:rsidRDefault="00B320C8" w:rsidP="00B320C8">
      <w:r>
        <w:t xml:space="preserve">По окончании срока службы печи или при выходе ее из строя без возможности ремонта печь (мангал) или ее элементы следует демонтировать и отправить на утилизацию.  Изделие не содержит в своем составе опасных или ядовитых веществ, способных нанести вред здоровью человека или окружающей среде и не представляет опасности здоровью, жизни людей и окружающей среды по окончанию срока службы. В этой связи утилизация изделия может </w:t>
      </w:r>
      <w:proofErr w:type="gramStart"/>
      <w:r>
        <w:t>производится</w:t>
      </w:r>
      <w:proofErr w:type="gramEnd"/>
      <w:r>
        <w:t xml:space="preserve"> по правилам утилизации общепромышленных отходов.</w:t>
      </w:r>
    </w:p>
    <w:p w:rsidR="00B320C8" w:rsidRDefault="00B320C8" w:rsidP="00B320C8">
      <w:pPr>
        <w:rPr>
          <w:b/>
        </w:rPr>
      </w:pPr>
    </w:p>
    <w:p w:rsidR="00B320C8" w:rsidRDefault="00B320C8" w:rsidP="00B320C8">
      <w:pPr>
        <w:jc w:val="center"/>
      </w:pPr>
      <w:r w:rsidRPr="00B320C8">
        <w:t>КОМПЛЕКТ ПОСТАВКИ</w:t>
      </w:r>
    </w:p>
    <w:p w:rsidR="005F6E60" w:rsidRDefault="00787FA8" w:rsidP="00B320C8">
      <w:r>
        <w:t xml:space="preserve">Печь </w:t>
      </w:r>
      <w:r w:rsidR="005F6E60">
        <w:t xml:space="preserve">  - 1 шт.</w:t>
      </w:r>
    </w:p>
    <w:p w:rsidR="004E459E" w:rsidRDefault="005F6E60" w:rsidP="00B320C8">
      <w:pPr>
        <w:rPr>
          <w:szCs w:val="24"/>
        </w:rPr>
      </w:pPr>
      <w:r>
        <w:rPr>
          <w:szCs w:val="24"/>
        </w:rPr>
        <w:t>Дверца</w:t>
      </w:r>
      <w:r w:rsidR="000812A5" w:rsidRPr="000812A5">
        <w:rPr>
          <w:szCs w:val="24"/>
        </w:rPr>
        <w:t xml:space="preserve"> – 1 шт.</w:t>
      </w:r>
    </w:p>
    <w:p w:rsidR="00E6606D" w:rsidRDefault="00F87340" w:rsidP="00B320C8">
      <w:pPr>
        <w:rPr>
          <w:szCs w:val="24"/>
        </w:rPr>
      </w:pPr>
      <w:r>
        <w:rPr>
          <w:szCs w:val="24"/>
        </w:rPr>
        <w:t>Кочерга – 1шт</w:t>
      </w:r>
    </w:p>
    <w:p w:rsidR="00F87340" w:rsidRDefault="00F87340" w:rsidP="00B320C8">
      <w:pPr>
        <w:rPr>
          <w:szCs w:val="24"/>
        </w:rPr>
      </w:pPr>
      <w:r>
        <w:rPr>
          <w:szCs w:val="24"/>
        </w:rPr>
        <w:t>Ограждение для дров – 1шт</w:t>
      </w:r>
    </w:p>
    <w:p w:rsidR="00F87340" w:rsidRDefault="00F87340" w:rsidP="00B320C8">
      <w:pPr>
        <w:rPr>
          <w:szCs w:val="24"/>
        </w:rPr>
      </w:pPr>
      <w:r>
        <w:rPr>
          <w:szCs w:val="24"/>
        </w:rPr>
        <w:t>Труба – 1шт. (только для 2 и 4 пиццы)</w:t>
      </w:r>
    </w:p>
    <w:p w:rsidR="000812A5" w:rsidRDefault="000812A5" w:rsidP="00B320C8">
      <w:pPr>
        <w:rPr>
          <w:szCs w:val="24"/>
        </w:rPr>
      </w:pPr>
    </w:p>
    <w:p w:rsidR="000812A5" w:rsidRDefault="000812A5" w:rsidP="000812A5">
      <w:pPr>
        <w:jc w:val="center"/>
        <w:rPr>
          <w:szCs w:val="24"/>
        </w:rPr>
      </w:pPr>
      <w:r>
        <w:rPr>
          <w:szCs w:val="24"/>
        </w:rPr>
        <w:t>ДОПОЛНИТЕЛЬНЫЕ АКСЕСУАРЫ</w:t>
      </w:r>
    </w:p>
    <w:p w:rsidR="000812A5" w:rsidRDefault="000812A5" w:rsidP="00B320C8">
      <w:pPr>
        <w:rPr>
          <w:szCs w:val="24"/>
        </w:rPr>
      </w:pPr>
    </w:p>
    <w:p w:rsidR="005F6E60" w:rsidRDefault="00F87340" w:rsidP="00B320C8">
      <w:pPr>
        <w:rPr>
          <w:szCs w:val="24"/>
        </w:rPr>
      </w:pPr>
      <w:r>
        <w:rPr>
          <w:szCs w:val="24"/>
        </w:rPr>
        <w:t>Решетка для барбекю с поддоном</w:t>
      </w:r>
    </w:p>
    <w:p w:rsidR="004E459E" w:rsidRDefault="004F09D5" w:rsidP="00B320C8">
      <w:pPr>
        <w:rPr>
          <w:szCs w:val="24"/>
        </w:rPr>
      </w:pPr>
      <w:r>
        <w:rPr>
          <w:szCs w:val="24"/>
        </w:rPr>
        <w:t>Лабиринтный искрогаситель</w:t>
      </w:r>
    </w:p>
    <w:p w:rsidR="004F09D5" w:rsidRPr="00EE071A" w:rsidRDefault="00A61669" w:rsidP="00B320C8">
      <w:pPr>
        <w:rPr>
          <w:szCs w:val="24"/>
        </w:rPr>
      </w:pPr>
      <w:r>
        <w:rPr>
          <w:szCs w:val="24"/>
        </w:rPr>
        <w:t xml:space="preserve">Искрогаситель </w:t>
      </w:r>
      <w:r>
        <w:rPr>
          <w:szCs w:val="24"/>
          <w:lang w:val="en-US"/>
        </w:rPr>
        <w:t>VESTA</w:t>
      </w:r>
    </w:p>
    <w:p w:rsidR="00287A75" w:rsidRDefault="00287A75" w:rsidP="00B320C8">
      <w:pPr>
        <w:rPr>
          <w:szCs w:val="24"/>
        </w:rPr>
      </w:pPr>
      <w:r>
        <w:rPr>
          <w:szCs w:val="24"/>
        </w:rPr>
        <w:t>Лазерный термометр</w:t>
      </w:r>
      <w:r w:rsidR="00A61669">
        <w:rPr>
          <w:szCs w:val="24"/>
        </w:rPr>
        <w:t xml:space="preserve"> (пирометр)</w:t>
      </w:r>
    </w:p>
    <w:p w:rsidR="004E459E" w:rsidRDefault="004E459E" w:rsidP="00B320C8">
      <w:pPr>
        <w:rPr>
          <w:szCs w:val="24"/>
        </w:rPr>
      </w:pPr>
    </w:p>
    <w:p w:rsidR="00F87340" w:rsidRDefault="00F87340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5F6E60" w:rsidRDefault="005F6E60" w:rsidP="00B320C8">
      <w:pPr>
        <w:rPr>
          <w:szCs w:val="24"/>
        </w:rPr>
      </w:pPr>
    </w:p>
    <w:p w:rsidR="00EC1E3C" w:rsidRDefault="00EC1E3C" w:rsidP="00893633">
      <w:pPr>
        <w:jc w:val="center"/>
      </w:pPr>
    </w:p>
    <w:p w:rsidR="00EC1E3C" w:rsidRDefault="00EC1E3C" w:rsidP="00893633">
      <w:pPr>
        <w:jc w:val="center"/>
      </w:pPr>
    </w:p>
    <w:p w:rsidR="00893633" w:rsidRDefault="00893633" w:rsidP="00893633">
      <w:pPr>
        <w:jc w:val="center"/>
      </w:pPr>
      <w:r>
        <w:t>ГАРАНТИЙНЫЙ ТАЛЛОН</w:t>
      </w:r>
    </w:p>
    <w:p w:rsidR="00893633" w:rsidRPr="005F6E60" w:rsidRDefault="00787FA8" w:rsidP="00893633">
      <w:pPr>
        <w:jc w:val="center"/>
      </w:pPr>
      <w:r>
        <w:t>На печь для пиццы «7 пицц»; «4 пиццы»; «2 пиццы»</w:t>
      </w:r>
      <w:r w:rsidR="008257AA">
        <w:t>; «5,5 минут»</w:t>
      </w:r>
    </w:p>
    <w:p w:rsidR="00893633" w:rsidRPr="00647A5E" w:rsidRDefault="00893633" w:rsidP="00893633">
      <w:r>
        <w:t>Покупатель (компания, тел, e-</w:t>
      </w:r>
      <w:proofErr w:type="spellStart"/>
      <w:r>
        <w:t>mail</w:t>
      </w:r>
      <w:proofErr w:type="spellEnd"/>
      <w:r>
        <w:t>)</w:t>
      </w:r>
    </w:p>
    <w:p w:rsidR="00893633" w:rsidRPr="005F6E60" w:rsidRDefault="00893633" w:rsidP="00893633">
      <w:pPr>
        <w:rPr>
          <w:b/>
        </w:rPr>
      </w:pPr>
      <w:r>
        <w:t xml:space="preserve">ИЗДЕЛИЕ:   </w:t>
      </w:r>
    </w:p>
    <w:p w:rsidR="00893633" w:rsidRDefault="00893633" w:rsidP="00893633">
      <w:r w:rsidRPr="00647A5E">
        <w:t>Серийный номер</w:t>
      </w:r>
      <w:r>
        <w:t xml:space="preserve">:  </w:t>
      </w:r>
    </w:p>
    <w:p w:rsidR="00893633" w:rsidRDefault="00893633" w:rsidP="00893633">
      <w:r>
        <w:t xml:space="preserve">Дата выпуска:  </w:t>
      </w:r>
    </w:p>
    <w:p w:rsidR="00893633" w:rsidRDefault="00893633" w:rsidP="00893633">
      <w:r>
        <w:t xml:space="preserve">Срок гарантии:  </w:t>
      </w:r>
    </w:p>
    <w:p w:rsidR="00893633" w:rsidRDefault="00893633" w:rsidP="00893633">
      <w:r>
        <w:t>ОТК</w:t>
      </w:r>
    </w:p>
    <w:p w:rsidR="00893633" w:rsidRPr="00647A5E" w:rsidRDefault="00893633" w:rsidP="00893633">
      <w:r>
        <w:t xml:space="preserve">Изготовитель ООО «Веста» </w:t>
      </w:r>
      <w:hyperlink r:id="rId16" w:history="1">
        <w:r w:rsidRPr="008F0338">
          <w:rPr>
            <w:rStyle w:val="a3"/>
          </w:rPr>
          <w:t>www.mangalvesta.ru</w:t>
        </w:r>
      </w:hyperlink>
    </w:p>
    <w:p w:rsidR="00893633" w:rsidRPr="00647A5E" w:rsidRDefault="00893633" w:rsidP="00893633">
      <w:r>
        <w:t>Изготовитель гарантирует бесплатный ремонт или замену любого узла оборудования имеющего заводские дефекты в течени</w:t>
      </w:r>
      <w:proofErr w:type="gramStart"/>
      <w:r>
        <w:t>и</w:t>
      </w:r>
      <w:proofErr w:type="gramEnd"/>
      <w:r>
        <w:t xml:space="preserve"> гарантийного срока за исключением случаев, когда дефекты и поломки произошли по вине потребителя.</w:t>
      </w:r>
    </w:p>
    <w:p w:rsidR="00893633" w:rsidRDefault="00893633" w:rsidP="00B320C8">
      <w:pPr>
        <w:rPr>
          <w:szCs w:val="24"/>
        </w:rPr>
      </w:pPr>
    </w:p>
    <w:p w:rsidR="00F87340" w:rsidRDefault="00F87340" w:rsidP="00B320C8"/>
    <w:p w:rsidR="00F87340" w:rsidRDefault="00F87340" w:rsidP="00F87340">
      <w:pPr>
        <w:spacing w:after="200" w:line="276" w:lineRule="auto"/>
        <w:sectPr w:rsidR="00F87340" w:rsidSect="00773940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>
        <w:br w:type="page"/>
      </w:r>
    </w:p>
    <w:tbl>
      <w:tblPr>
        <w:tblStyle w:val="a6"/>
        <w:tblpPr w:leftFromText="180" w:rightFromText="180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F87340" w:rsidTr="00E44909">
        <w:trPr>
          <w:trHeight w:val="3964"/>
        </w:trPr>
        <w:tc>
          <w:tcPr>
            <w:tcW w:w="4928" w:type="dxa"/>
          </w:tcPr>
          <w:p w:rsidR="00F87340" w:rsidRPr="008D1B5E" w:rsidRDefault="00F87340" w:rsidP="00E44909">
            <w:pPr>
              <w:jc w:val="center"/>
              <w:rPr>
                <w:sz w:val="28"/>
                <w:szCs w:val="28"/>
              </w:rPr>
            </w:pPr>
            <w:r w:rsidRPr="008D1B5E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895475" cy="1656657"/>
                  <wp:effectExtent l="0" t="0" r="0" b="127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53" r="12915"/>
                          <a:stretch/>
                        </pic:blipFill>
                        <pic:spPr bwMode="auto">
                          <a:xfrm>
                            <a:off x="0" y="0"/>
                            <a:ext cx="1897485" cy="165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87340" w:rsidRPr="008D1B5E" w:rsidRDefault="00F87340" w:rsidP="00E44909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567" w:hanging="425"/>
              <w:rPr>
                <w:sz w:val="28"/>
                <w:szCs w:val="28"/>
              </w:rPr>
            </w:pPr>
            <w:r w:rsidRPr="008D1B5E">
              <w:rPr>
                <w:sz w:val="28"/>
                <w:szCs w:val="28"/>
              </w:rPr>
              <w:t xml:space="preserve">Установить стойки с держателями с лицевой стороны. </w:t>
            </w:r>
          </w:p>
        </w:tc>
        <w:tc>
          <w:tcPr>
            <w:tcW w:w="4929" w:type="dxa"/>
          </w:tcPr>
          <w:p w:rsidR="00F87340" w:rsidRPr="008D1B5E" w:rsidRDefault="00F87340" w:rsidP="00E44909">
            <w:pPr>
              <w:jc w:val="center"/>
              <w:rPr>
                <w:sz w:val="28"/>
                <w:szCs w:val="28"/>
              </w:rPr>
            </w:pPr>
            <w:r w:rsidRPr="008D1B5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95575" cy="186690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32"/>
                          <a:stretch/>
                        </pic:blipFill>
                        <pic:spPr bwMode="auto">
                          <a:xfrm>
                            <a:off x="0" y="0"/>
                            <a:ext cx="2700942" cy="187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87340" w:rsidRPr="008D1B5E" w:rsidRDefault="00F87340" w:rsidP="00E4490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8D1B5E">
              <w:rPr>
                <w:sz w:val="28"/>
                <w:szCs w:val="28"/>
              </w:rPr>
              <w:t>Закрепить стойки винтами М</w:t>
            </w:r>
            <w:proofErr w:type="gramStart"/>
            <w:r w:rsidRPr="008D1B5E">
              <w:rPr>
                <w:sz w:val="28"/>
                <w:szCs w:val="28"/>
              </w:rPr>
              <w:t>6</w:t>
            </w:r>
            <w:proofErr w:type="gramEnd"/>
            <w:r w:rsidRPr="008D1B5E">
              <w:rPr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F87340" w:rsidRPr="008D1B5E" w:rsidRDefault="000B20F1" w:rsidP="00E4490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4"/>
              </w:rPr>
              <w:pict>
                <v:line id="Прямая соединительная линия 14" o:spid="_x0000_s1045" style="position:absolute;left:0;text-align:lef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96pt" to="88.45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" strokecolor="black [3213]" strokeweight=".5pt"/>
              </w:pict>
            </w:r>
            <w:r>
              <w:rPr>
                <w:noProof/>
                <w:sz w:val="24"/>
              </w:rPr>
              <w:pict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Выноска 1 13" o:spid="_x0000_s1044" type="#_x0000_t47" style="position:absolute;left:0;text-align:left;margin-left:17.7pt;margin-top:111.05pt;width:19.05pt;height:1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" adj="136183,-15782,21982,10324" fillcolor="white [3201]" strokecolor="black [3200]">
                  <v:textbox>
                    <w:txbxContent>
                      <w:p w:rsidR="000B20F1" w:rsidRDefault="000B20F1" w:rsidP="00F87340">
                        <w:pPr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  <o:callout v:ext="edit" minusx="t"/>
                </v:shape>
              </w:pict>
            </w:r>
            <w:r w:rsidR="00F87340" w:rsidRPr="008D1B5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28775" cy="18954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18" r="24532"/>
                          <a:stretch/>
                        </pic:blipFill>
                        <pic:spPr bwMode="auto">
                          <a:xfrm>
                            <a:off x="0" y="0"/>
                            <a:ext cx="1633554" cy="190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87340" w:rsidRPr="008D1B5E" w:rsidRDefault="00F87340" w:rsidP="00E4490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8D1B5E">
              <w:rPr>
                <w:sz w:val="28"/>
                <w:szCs w:val="28"/>
              </w:rPr>
              <w:t>Установить опоры с колёсами. Закрепить винтами М</w:t>
            </w:r>
            <w:proofErr w:type="gramStart"/>
            <w:r w:rsidRPr="008D1B5E">
              <w:rPr>
                <w:sz w:val="28"/>
                <w:szCs w:val="28"/>
              </w:rPr>
              <w:t>6</w:t>
            </w:r>
            <w:proofErr w:type="gramEnd"/>
            <w:r w:rsidRPr="008D1B5E">
              <w:rPr>
                <w:sz w:val="28"/>
                <w:szCs w:val="28"/>
              </w:rPr>
              <w:t>.</w:t>
            </w:r>
          </w:p>
        </w:tc>
      </w:tr>
      <w:tr w:rsidR="00F87340" w:rsidTr="00E44909">
        <w:trPr>
          <w:trHeight w:val="4518"/>
        </w:trPr>
        <w:tc>
          <w:tcPr>
            <w:tcW w:w="4928" w:type="dxa"/>
          </w:tcPr>
          <w:p w:rsidR="00F87340" w:rsidRPr="008D1B5E" w:rsidRDefault="00F87340" w:rsidP="00E44909">
            <w:pPr>
              <w:rPr>
                <w:sz w:val="28"/>
                <w:szCs w:val="28"/>
              </w:rPr>
            </w:pPr>
          </w:p>
          <w:p w:rsidR="00F87340" w:rsidRPr="008D1B5E" w:rsidRDefault="00F87340" w:rsidP="00E44909">
            <w:pPr>
              <w:jc w:val="center"/>
              <w:rPr>
                <w:sz w:val="28"/>
                <w:szCs w:val="28"/>
              </w:rPr>
            </w:pPr>
            <w:r w:rsidRPr="008D1B5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04925" cy="2017333"/>
                  <wp:effectExtent l="0" t="0" r="0" b="254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97" r="28788"/>
                          <a:stretch/>
                        </pic:blipFill>
                        <pic:spPr bwMode="auto">
                          <a:xfrm>
                            <a:off x="0" y="0"/>
                            <a:ext cx="1304615" cy="2016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87340" w:rsidRPr="008D1B5E" w:rsidRDefault="00F87340" w:rsidP="00E4490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8D1B5E">
              <w:rPr>
                <w:sz w:val="28"/>
                <w:szCs w:val="28"/>
              </w:rPr>
              <w:t>Установить печь на подставку. Закрепить винтами М</w:t>
            </w:r>
            <w:proofErr w:type="gramStart"/>
            <w:r w:rsidRPr="008D1B5E">
              <w:rPr>
                <w:sz w:val="28"/>
                <w:szCs w:val="28"/>
              </w:rPr>
              <w:t>6</w:t>
            </w:r>
            <w:proofErr w:type="gramEnd"/>
            <w:r w:rsidRPr="008D1B5E">
              <w:rPr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F87340" w:rsidRPr="008D1B5E" w:rsidRDefault="000B20F1" w:rsidP="00E4490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4"/>
              </w:rPr>
              <w:pict>
                <v:shape id="Выноска 1 15" o:spid="_x0000_s1043" type="#_x0000_t47" style="position:absolute;left:0;text-align:left;margin-left:194.95pt;margin-top:194.1pt;width:2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" adj="-32893,-10560,93,10060" fillcolor="white [3201]" strokecolor="black [3200]" strokeweight=".5pt">
                  <v:textbox>
                    <w:txbxContent>
                      <w:p w:rsidR="000B20F1" w:rsidRDefault="000B20F1" w:rsidP="00F87340">
                        <w:pPr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</w:rPr>
              <w:pict>
                <v:shape id="Выноска 1 12" o:spid="_x0000_s1042" type="#_x0000_t47" style="position:absolute;left:0;text-align:left;margin-left:13.4pt;margin-top:26pt;width:18.15pt;height:1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" adj="70700,27785,21298,10672" fillcolor="white [3201]" strokecolor="black [3200]" strokeweight=".5pt">
                  <v:textbox>
                    <w:txbxContent>
                      <w:p w:rsidR="000B20F1" w:rsidRDefault="000B20F1" w:rsidP="00F87340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  <o:callout v:ext="edit" minusx="t" minusy="t"/>
                </v:shape>
              </w:pict>
            </w:r>
            <w:r>
              <w:rPr>
                <w:noProof/>
                <w:sz w:val="24"/>
              </w:rPr>
              <w:pict>
                <v:shape id="Выноска 1 11" o:spid="_x0000_s1041" type="#_x0000_t47" style="position:absolute;left:0;text-align:left;margin-left:11.2pt;margin-top:177.2pt;width:20.3pt;height:2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" adj="72661,-9509,21183,10937" fillcolor="white [3201]" strokecolor="black [3200]" strokeweight=".5pt">
                  <v:textbox>
                    <w:txbxContent>
                      <w:p w:rsidR="000B20F1" w:rsidRDefault="000B20F1" w:rsidP="00F87340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  <o:callout v:ext="edit" minusx="t"/>
                </v:shape>
              </w:pict>
            </w:r>
            <w:r>
              <w:rPr>
                <w:noProof/>
                <w:sz w:val="24"/>
              </w:rPr>
              <w:pict>
                <v:line id="Прямая соединительная линия 10" o:spid="_x0000_s1040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120.2pt" to="58.15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" strokecolor="black [3213]"/>
              </w:pict>
            </w:r>
            <w:r>
              <w:rPr>
                <w:noProof/>
                <w:sz w:val="24"/>
              </w:rPr>
              <w:pict>
                <v:shape id="Выноска 1 9" o:spid="_x0000_s1039" type="#_x0000_t47" style="position:absolute;left:0;text-align:left;margin-left:11.2pt;margin-top:120.2pt;width:20.3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" adj="121959,31418,21516,10456" fillcolor="white [3201]" strokecolor="black [3200]">
                  <v:textbox>
                    <w:txbxContent>
                      <w:p w:rsidR="000B20F1" w:rsidRDefault="000B20F1" w:rsidP="00F87340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  <o:callout v:ext="edit" minusx="t" minusy="t"/>
                </v:shape>
              </w:pict>
            </w:r>
            <w:r>
              <w:rPr>
                <w:noProof/>
                <w:sz w:val="24"/>
              </w:rPr>
              <w:pict>
                <v:line id="Прямая соединительная линия 8" o:spid="_x0000_s1038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15pt,157.15pt" to="19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" strokecolor="black [3213]"/>
              </w:pict>
            </w:r>
            <w:r>
              <w:rPr>
                <w:noProof/>
                <w:sz w:val="24"/>
              </w:rPr>
              <w:pict>
                <v:shape id="Выноска 1 7" o:spid="_x0000_s1037" type="#_x0000_t47" style="position:absolute;left:0;text-align:left;margin-left:194.95pt;margin-top:146.5pt;width: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" adj="-22074,19792,-448,10361" fillcolor="white [3201]" strokecolor="black [3200]" strokeweight=".5pt">
                  <v:textbox>
                    <w:txbxContent>
                      <w:p w:rsidR="000B20F1" w:rsidRDefault="000B20F1" w:rsidP="00F87340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  <o:callout v:ext="edit" minusy="t"/>
                </v:shape>
              </w:pict>
            </w:r>
            <w:r w:rsidR="00F87340" w:rsidRPr="008D1B5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38375" cy="26955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.jp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79" r="24027"/>
                          <a:stretch/>
                        </pic:blipFill>
                        <pic:spPr bwMode="auto">
                          <a:xfrm>
                            <a:off x="0" y="0"/>
                            <a:ext cx="2238601" cy="2695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F87340" w:rsidRPr="008D1B5E" w:rsidRDefault="00F87340" w:rsidP="00E44909">
            <w:pPr>
              <w:rPr>
                <w:sz w:val="28"/>
                <w:szCs w:val="28"/>
              </w:rPr>
            </w:pPr>
            <w:r w:rsidRPr="008D1B5E">
              <w:rPr>
                <w:sz w:val="28"/>
                <w:szCs w:val="28"/>
              </w:rPr>
              <w:t>Комплектация:</w:t>
            </w:r>
          </w:p>
          <w:p w:rsidR="00F87340" w:rsidRPr="008D1B5E" w:rsidRDefault="00F87340" w:rsidP="00E4490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8D1B5E">
              <w:rPr>
                <w:sz w:val="28"/>
                <w:szCs w:val="28"/>
              </w:rPr>
              <w:t>Стойка с держателем – 2шт.</w:t>
            </w:r>
          </w:p>
          <w:p w:rsidR="00F87340" w:rsidRPr="008D1B5E" w:rsidRDefault="00F87340" w:rsidP="00E4490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8D1B5E">
              <w:rPr>
                <w:sz w:val="28"/>
                <w:szCs w:val="28"/>
              </w:rPr>
              <w:t>Стойка – 2шт.</w:t>
            </w:r>
          </w:p>
          <w:p w:rsidR="00F87340" w:rsidRPr="008D1B5E" w:rsidRDefault="00F87340" w:rsidP="00E4490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8D1B5E">
              <w:rPr>
                <w:sz w:val="28"/>
                <w:szCs w:val="28"/>
              </w:rPr>
              <w:t>Полка – 1шт.</w:t>
            </w:r>
          </w:p>
          <w:p w:rsidR="00F87340" w:rsidRPr="008D1B5E" w:rsidRDefault="00F87340" w:rsidP="00E4490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8D1B5E">
              <w:rPr>
                <w:sz w:val="28"/>
                <w:szCs w:val="28"/>
              </w:rPr>
              <w:t>Винт М6х12 – 48шт.</w:t>
            </w:r>
          </w:p>
          <w:p w:rsidR="00F87340" w:rsidRPr="008D1B5E" w:rsidRDefault="00F87340" w:rsidP="00E4490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8D1B5E">
              <w:rPr>
                <w:sz w:val="28"/>
                <w:szCs w:val="28"/>
              </w:rPr>
              <w:t>Печь в сборе</w:t>
            </w:r>
          </w:p>
          <w:p w:rsidR="00F87340" w:rsidRPr="008D1B5E" w:rsidRDefault="00F87340" w:rsidP="00E4490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8D1B5E">
              <w:rPr>
                <w:sz w:val="28"/>
                <w:szCs w:val="28"/>
              </w:rPr>
              <w:t>Опора – 2шт.</w:t>
            </w:r>
          </w:p>
          <w:p w:rsidR="00F87340" w:rsidRPr="008D1B5E" w:rsidRDefault="00F87340" w:rsidP="00E4490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8D1B5E">
              <w:rPr>
                <w:sz w:val="28"/>
                <w:szCs w:val="28"/>
              </w:rPr>
              <w:t>Труба – 1шт  (не показана)</w:t>
            </w:r>
          </w:p>
          <w:p w:rsidR="00F87340" w:rsidRPr="008D1B5E" w:rsidRDefault="00F87340" w:rsidP="00E4490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8D1B5E">
              <w:rPr>
                <w:sz w:val="28"/>
                <w:szCs w:val="28"/>
              </w:rPr>
              <w:t>Колесо – 4шт.</w:t>
            </w:r>
            <w:r w:rsidR="00E374AD">
              <w:rPr>
                <w:sz w:val="28"/>
                <w:szCs w:val="28"/>
              </w:rPr>
              <w:t xml:space="preserve"> </w:t>
            </w:r>
            <w:proofErr w:type="gramStart"/>
            <w:r w:rsidR="00E374AD">
              <w:rPr>
                <w:sz w:val="28"/>
                <w:szCs w:val="28"/>
              </w:rPr>
              <w:t xml:space="preserve">( </w:t>
            </w:r>
            <w:proofErr w:type="gramEnd"/>
            <w:r w:rsidR="00E374AD">
              <w:rPr>
                <w:color w:val="FF0000"/>
                <w:sz w:val="28"/>
                <w:szCs w:val="28"/>
              </w:rPr>
              <w:t>не входи</w:t>
            </w:r>
            <w:r w:rsidR="00E374AD" w:rsidRPr="00E374AD">
              <w:rPr>
                <w:color w:val="FF0000"/>
                <w:sz w:val="28"/>
                <w:szCs w:val="28"/>
              </w:rPr>
              <w:t>т в стандартную комплектацию</w:t>
            </w:r>
            <w:r w:rsidR="00E374AD">
              <w:rPr>
                <w:sz w:val="28"/>
                <w:szCs w:val="28"/>
              </w:rPr>
              <w:t>)</w:t>
            </w:r>
          </w:p>
        </w:tc>
      </w:tr>
    </w:tbl>
    <w:p w:rsidR="00F87340" w:rsidRPr="00E44909" w:rsidRDefault="007C7A14" w:rsidP="007C7A14">
      <w:pPr>
        <w:jc w:val="center"/>
        <w:rPr>
          <w:b/>
          <w:sz w:val="32"/>
          <w:szCs w:val="32"/>
        </w:rPr>
      </w:pPr>
      <w:r w:rsidRPr="00E44909">
        <w:rPr>
          <w:b/>
          <w:sz w:val="32"/>
          <w:szCs w:val="32"/>
        </w:rPr>
        <w:t>Сема сборки печи 2 пиццы</w:t>
      </w:r>
    </w:p>
    <w:p w:rsidR="007C7A14" w:rsidRPr="007C7A14" w:rsidRDefault="007C7A14" w:rsidP="007C7A14">
      <w:pPr>
        <w:jc w:val="center"/>
        <w:rPr>
          <w:sz w:val="28"/>
          <w:szCs w:val="28"/>
        </w:rPr>
      </w:pPr>
    </w:p>
    <w:p w:rsidR="007C7A14" w:rsidRDefault="007C7A14" w:rsidP="007C7A14"/>
    <w:tbl>
      <w:tblPr>
        <w:tblStyle w:val="a6"/>
        <w:tblpPr w:leftFromText="180" w:rightFromText="180" w:horzAnchor="margin" w:tblpY="765"/>
        <w:tblW w:w="0" w:type="auto"/>
        <w:tblLook w:val="04A0" w:firstRow="1" w:lastRow="0" w:firstColumn="1" w:lastColumn="0" w:noHBand="0" w:noVBand="1"/>
      </w:tblPr>
      <w:tblGrid>
        <w:gridCol w:w="6039"/>
        <w:gridCol w:w="284"/>
        <w:gridCol w:w="8463"/>
      </w:tblGrid>
      <w:tr w:rsidR="007C7A14" w:rsidTr="00E44909">
        <w:trPr>
          <w:trHeight w:val="4599"/>
        </w:trPr>
        <w:tc>
          <w:tcPr>
            <w:tcW w:w="6323" w:type="dxa"/>
            <w:gridSpan w:val="2"/>
          </w:tcPr>
          <w:p w:rsidR="007C7A14" w:rsidRDefault="007C7A14" w:rsidP="00E44909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1276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Собрать подставку.  Закрепить стойки</w:t>
            </w:r>
          </w:p>
          <w:p w:rsidR="007C7A14" w:rsidRPr="003D3ECA" w:rsidRDefault="007C7A14" w:rsidP="00E44909">
            <w:pPr>
              <w:ind w:left="360"/>
              <w:rPr>
                <w:sz w:val="28"/>
                <w:szCs w:val="28"/>
              </w:rPr>
            </w:pPr>
            <w:r w:rsidRPr="003D3ECA">
              <w:rPr>
                <w:sz w:val="28"/>
                <w:szCs w:val="28"/>
              </w:rPr>
              <w:t xml:space="preserve"> винтами М</w:t>
            </w:r>
            <w:proofErr w:type="gramStart"/>
            <w:r w:rsidRPr="003D3ECA">
              <w:rPr>
                <w:sz w:val="28"/>
                <w:szCs w:val="28"/>
              </w:rPr>
              <w:t>6</w:t>
            </w:r>
            <w:proofErr w:type="gramEnd"/>
            <w:r w:rsidRPr="003D3ECA">
              <w:rPr>
                <w:sz w:val="28"/>
                <w:szCs w:val="28"/>
              </w:rPr>
              <w:t xml:space="preserve"> к полке</w:t>
            </w:r>
          </w:p>
          <w:p w:rsidR="007C7A14" w:rsidRDefault="007C7A14" w:rsidP="00E44909">
            <w:r>
              <w:rPr>
                <w:noProof/>
                <w:lang w:eastAsia="ru-RU"/>
              </w:rPr>
              <w:drawing>
                <wp:inline distT="0" distB="0" distL="0" distR="0">
                  <wp:extent cx="3797057" cy="2275368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1250" cy="227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3" w:type="dxa"/>
          </w:tcPr>
          <w:p w:rsidR="007C7A14" w:rsidRDefault="007C7A14" w:rsidP="00E44909"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-4120</wp:posOffset>
                  </wp:positionH>
                  <wp:positionV relativeFrom="paragraph">
                    <wp:posOffset>-3470</wp:posOffset>
                  </wp:positionV>
                  <wp:extent cx="3657600" cy="2800713"/>
                  <wp:effectExtent l="0" t="0" r="0" b="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800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C7A14" w:rsidRPr="003D3ECA" w:rsidRDefault="007C7A14" w:rsidP="00E44909"/>
          <w:p w:rsidR="007C7A14" w:rsidRPr="003D3ECA" w:rsidRDefault="007C7A14" w:rsidP="00E44909"/>
          <w:p w:rsidR="007C7A14" w:rsidRPr="003D3ECA" w:rsidRDefault="007C7A14" w:rsidP="00E44909"/>
          <w:p w:rsidR="007C7A14" w:rsidRPr="003D3ECA" w:rsidRDefault="007C7A14" w:rsidP="00E44909"/>
          <w:p w:rsidR="007C7A14" w:rsidRDefault="007C7A14" w:rsidP="00E44909"/>
          <w:p w:rsidR="007C7A14" w:rsidRPr="003D3ECA" w:rsidRDefault="007C7A14" w:rsidP="00E44909"/>
          <w:p w:rsidR="007C7A14" w:rsidRPr="003D3ECA" w:rsidRDefault="007C7A14" w:rsidP="00E44909"/>
          <w:p w:rsidR="007C7A14" w:rsidRDefault="007C7A14" w:rsidP="00E44909"/>
          <w:p w:rsidR="007C7A14" w:rsidRDefault="007C7A14" w:rsidP="00E44909"/>
          <w:p w:rsidR="007C7A14" w:rsidRDefault="007C7A14" w:rsidP="00E44909">
            <w:pPr>
              <w:tabs>
                <w:tab w:val="left" w:pos="1808"/>
              </w:tabs>
            </w:pPr>
            <w:r>
              <w:tab/>
            </w:r>
          </w:p>
          <w:p w:rsidR="007C7A14" w:rsidRPr="003D3ECA" w:rsidRDefault="007C7A14" w:rsidP="00E44909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631" w:hanging="347"/>
              <w:jc w:val="center"/>
              <w:rPr>
                <w:sz w:val="28"/>
                <w:szCs w:val="28"/>
              </w:rPr>
            </w:pPr>
            <w:r w:rsidRPr="003D3ECA">
              <w:rPr>
                <w:sz w:val="28"/>
                <w:szCs w:val="28"/>
              </w:rPr>
              <w:t>Установить печь на подставку,</w:t>
            </w:r>
          </w:p>
          <w:p w:rsidR="007C7A14" w:rsidRDefault="007C7A14" w:rsidP="00E44909">
            <w:pPr>
              <w:pStyle w:val="a9"/>
              <w:ind w:left="3486"/>
              <w:rPr>
                <w:sz w:val="28"/>
                <w:szCs w:val="28"/>
              </w:rPr>
            </w:pPr>
            <w:r w:rsidRPr="003D3ECA">
              <w:rPr>
                <w:sz w:val="28"/>
                <w:szCs w:val="28"/>
              </w:rPr>
              <w:t xml:space="preserve"> закрепить винтами.</w:t>
            </w:r>
          </w:p>
          <w:p w:rsidR="007C7A14" w:rsidRPr="003D3ECA" w:rsidRDefault="007C7A14" w:rsidP="00E44909">
            <w:pPr>
              <w:tabs>
                <w:tab w:val="left" w:pos="1273"/>
              </w:tabs>
            </w:pPr>
            <w:r>
              <w:tab/>
            </w:r>
          </w:p>
        </w:tc>
      </w:tr>
      <w:tr w:rsidR="007C7A14" w:rsidTr="00E44909">
        <w:trPr>
          <w:trHeight w:val="4523"/>
        </w:trPr>
        <w:tc>
          <w:tcPr>
            <w:tcW w:w="6039" w:type="dxa"/>
          </w:tcPr>
          <w:p w:rsidR="007C7A14" w:rsidRPr="000301E8" w:rsidRDefault="007C7A14" w:rsidP="00E44909">
            <w:pPr>
              <w:tabs>
                <w:tab w:val="left" w:pos="402"/>
              </w:tabs>
              <w:rPr>
                <w:sz w:val="36"/>
                <w:szCs w:val="36"/>
              </w:rPr>
            </w:pPr>
            <w:r w:rsidRPr="00BE36C3">
              <w:rPr>
                <w:sz w:val="28"/>
                <w:szCs w:val="28"/>
              </w:rPr>
              <w:tab/>
            </w:r>
            <w:r w:rsidRPr="000301E8">
              <w:rPr>
                <w:sz w:val="36"/>
                <w:szCs w:val="36"/>
              </w:rPr>
              <w:t>Комплектация:</w:t>
            </w:r>
          </w:p>
          <w:p w:rsidR="007C7A14" w:rsidRPr="000301E8" w:rsidRDefault="007C7A14" w:rsidP="00E44909">
            <w:pPr>
              <w:pStyle w:val="a9"/>
              <w:numPr>
                <w:ilvl w:val="0"/>
                <w:numId w:val="4"/>
              </w:numPr>
              <w:tabs>
                <w:tab w:val="left" w:pos="402"/>
              </w:tabs>
              <w:spacing w:after="0" w:line="240" w:lineRule="auto"/>
              <w:rPr>
                <w:sz w:val="36"/>
                <w:szCs w:val="36"/>
              </w:rPr>
            </w:pPr>
            <w:r w:rsidRPr="000301E8">
              <w:rPr>
                <w:sz w:val="36"/>
                <w:szCs w:val="36"/>
              </w:rPr>
              <w:t>Стойка с держателем – 2 шт.</w:t>
            </w:r>
          </w:p>
          <w:p w:rsidR="007C7A14" w:rsidRPr="000301E8" w:rsidRDefault="007C7A14" w:rsidP="00E44909">
            <w:pPr>
              <w:pStyle w:val="a9"/>
              <w:numPr>
                <w:ilvl w:val="0"/>
                <w:numId w:val="4"/>
              </w:numPr>
              <w:tabs>
                <w:tab w:val="left" w:pos="402"/>
              </w:tabs>
              <w:spacing w:after="0" w:line="240" w:lineRule="auto"/>
              <w:rPr>
                <w:sz w:val="36"/>
                <w:szCs w:val="36"/>
              </w:rPr>
            </w:pPr>
            <w:r w:rsidRPr="000301E8">
              <w:rPr>
                <w:sz w:val="36"/>
                <w:szCs w:val="36"/>
              </w:rPr>
              <w:t>Стойка – 2 шт.</w:t>
            </w:r>
          </w:p>
          <w:p w:rsidR="007C7A14" w:rsidRPr="000301E8" w:rsidRDefault="007C7A14" w:rsidP="00E44909">
            <w:pPr>
              <w:pStyle w:val="a9"/>
              <w:numPr>
                <w:ilvl w:val="0"/>
                <w:numId w:val="4"/>
              </w:numPr>
              <w:tabs>
                <w:tab w:val="left" w:pos="402"/>
              </w:tabs>
              <w:spacing w:after="0" w:line="240" w:lineRule="auto"/>
              <w:rPr>
                <w:sz w:val="36"/>
                <w:szCs w:val="36"/>
              </w:rPr>
            </w:pPr>
            <w:r w:rsidRPr="000301E8">
              <w:rPr>
                <w:sz w:val="36"/>
                <w:szCs w:val="36"/>
              </w:rPr>
              <w:t>Полка – 1 шт.</w:t>
            </w:r>
          </w:p>
          <w:p w:rsidR="007C7A14" w:rsidRPr="000301E8" w:rsidRDefault="007C7A14" w:rsidP="00E44909">
            <w:pPr>
              <w:pStyle w:val="a9"/>
              <w:numPr>
                <w:ilvl w:val="0"/>
                <w:numId w:val="4"/>
              </w:numPr>
              <w:tabs>
                <w:tab w:val="left" w:pos="402"/>
              </w:tabs>
              <w:spacing w:after="0" w:line="240" w:lineRule="auto"/>
              <w:rPr>
                <w:sz w:val="36"/>
                <w:szCs w:val="36"/>
              </w:rPr>
            </w:pPr>
            <w:r w:rsidRPr="000301E8">
              <w:rPr>
                <w:sz w:val="36"/>
                <w:szCs w:val="36"/>
              </w:rPr>
              <w:t xml:space="preserve">Труба </w:t>
            </w:r>
            <w:proofErr w:type="gramStart"/>
            <w:r w:rsidRPr="000301E8">
              <w:rPr>
                <w:sz w:val="36"/>
                <w:szCs w:val="36"/>
              </w:rPr>
              <w:t xml:space="preserve">( </w:t>
            </w:r>
            <w:proofErr w:type="gramEnd"/>
            <w:r w:rsidRPr="000301E8">
              <w:rPr>
                <w:sz w:val="36"/>
                <w:szCs w:val="36"/>
              </w:rPr>
              <w:t xml:space="preserve">для </w:t>
            </w:r>
            <w:r w:rsidRPr="006108C9">
              <w:rPr>
                <w:sz w:val="36"/>
                <w:szCs w:val="36"/>
              </w:rPr>
              <w:t>4</w:t>
            </w:r>
            <w:r w:rsidRPr="000301E8">
              <w:rPr>
                <w:sz w:val="36"/>
                <w:szCs w:val="36"/>
              </w:rPr>
              <w:t xml:space="preserve">- и </w:t>
            </w:r>
            <w:r w:rsidRPr="006108C9">
              <w:rPr>
                <w:sz w:val="36"/>
                <w:szCs w:val="36"/>
              </w:rPr>
              <w:t>7</w:t>
            </w:r>
            <w:r w:rsidRPr="000301E8">
              <w:rPr>
                <w:sz w:val="36"/>
                <w:szCs w:val="36"/>
              </w:rPr>
              <w:t>-пиццы ) – 1 шт.</w:t>
            </w:r>
          </w:p>
          <w:p w:rsidR="007C7A14" w:rsidRDefault="007C7A14" w:rsidP="00E44909">
            <w:pPr>
              <w:pStyle w:val="a9"/>
              <w:numPr>
                <w:ilvl w:val="0"/>
                <w:numId w:val="4"/>
              </w:numPr>
              <w:tabs>
                <w:tab w:val="left" w:pos="402"/>
              </w:tabs>
              <w:spacing w:after="0" w:line="240" w:lineRule="auto"/>
              <w:rPr>
                <w:sz w:val="36"/>
                <w:szCs w:val="36"/>
              </w:rPr>
            </w:pPr>
            <w:r w:rsidRPr="000301E8">
              <w:rPr>
                <w:sz w:val="36"/>
                <w:szCs w:val="36"/>
              </w:rPr>
              <w:t>Винт М6х12 – 32 шт.</w:t>
            </w:r>
          </w:p>
          <w:p w:rsidR="007C7A14" w:rsidRPr="000301E8" w:rsidRDefault="007C7A14" w:rsidP="00E44909">
            <w:pPr>
              <w:pStyle w:val="a9"/>
              <w:numPr>
                <w:ilvl w:val="0"/>
                <w:numId w:val="4"/>
              </w:numPr>
              <w:tabs>
                <w:tab w:val="left" w:pos="402"/>
              </w:tabs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Печь в сборе.</w:t>
            </w:r>
          </w:p>
          <w:p w:rsidR="007C7A14" w:rsidRPr="000301E8" w:rsidRDefault="007C7A14" w:rsidP="00E44909">
            <w:pPr>
              <w:tabs>
                <w:tab w:val="left" w:pos="402"/>
              </w:tabs>
              <w:jc w:val="center"/>
              <w:rPr>
                <w:sz w:val="36"/>
                <w:szCs w:val="36"/>
              </w:rPr>
            </w:pPr>
          </w:p>
          <w:p w:rsidR="007C7A14" w:rsidRDefault="007C7A14" w:rsidP="00E44909"/>
          <w:p w:rsidR="007C7A14" w:rsidRDefault="007C7A14" w:rsidP="00E44909">
            <w:pPr>
              <w:jc w:val="center"/>
            </w:pPr>
          </w:p>
        </w:tc>
        <w:tc>
          <w:tcPr>
            <w:tcW w:w="8747" w:type="dxa"/>
            <w:gridSpan w:val="2"/>
          </w:tcPr>
          <w:p w:rsidR="007C7A14" w:rsidRDefault="000B20F1" w:rsidP="00E44909">
            <w:pPr>
              <w:jc w:val="center"/>
            </w:pPr>
            <w:r>
              <w:rPr>
                <w:noProof/>
              </w:rPr>
              <w:pict>
                <v:shape id="Выноска 1 16" o:spid="_x0000_s1051" type="#_x0000_t47" style="position:absolute;left:0;text-align:left;margin-left:327.6pt;margin-top:179.5pt;width:37.65pt;height:30.95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" adj="-47915,780,-293,11178" filled="f" strokecolor="black [3213]" strokeweight="1pt">
                  <v:textbox>
                    <w:txbxContent>
                      <w:p w:rsidR="000B20F1" w:rsidRPr="00512A76" w:rsidRDefault="000B20F1" w:rsidP="007C7A14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12A76">
                          <w:rPr>
                            <w:color w:val="000000" w:themeColor="text1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Выноска 2 14" o:spid="_x0000_s1049" type="#_x0000_t48" style="position:absolute;left:0;text-align:left;margin-left:58.7pt;margin-top:76.55pt;width:36.8pt;height:30.9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" adj="99849,41005,22019,9678,56641,44101" filled="f" strokecolor="black [3213]" strokeweight="1pt">
                  <v:textbox>
                    <w:txbxContent>
                      <w:p w:rsidR="000B20F1" w:rsidRPr="00512A76" w:rsidRDefault="000B20F1" w:rsidP="007C7A14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12A76">
                          <w:rPr>
                            <w:color w:val="000000" w:themeColor="text1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  <o:callout v:ext="edit" minusx="t"/>
                </v:shape>
              </w:pict>
            </w:r>
            <w:r>
              <w:rPr>
                <w:noProof/>
              </w:rPr>
              <w:pict>
                <v:shape id="Выноска 2 15" o:spid="_x0000_s1050" type="#_x0000_t48" style="position:absolute;left:0;text-align:left;margin-left:372.85pt;margin-top:89.9pt;width:41.85pt;height:35.15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" adj="-91486,61398,-335,10428,-53474,27010" filled="f" strokecolor="black [3213]" strokeweight="1pt">
                  <v:textbox>
                    <w:txbxContent>
                      <w:p w:rsidR="000B20F1" w:rsidRPr="00512A76" w:rsidRDefault="000B20F1" w:rsidP="007C7A14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512A76">
                          <w:rPr>
                            <w:color w:val="000000" w:themeColor="text1"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  <o:callout v:ext="edit" minusy="t"/>
                </v:shape>
              </w:pict>
            </w:r>
            <w:r w:rsidR="007C7A14">
              <w:rPr>
                <w:noProof/>
                <w:lang w:eastAsia="ru-RU"/>
              </w:rPr>
              <w:drawing>
                <wp:inline distT="0" distB="0" distL="0" distR="0">
                  <wp:extent cx="2009284" cy="2658139"/>
                  <wp:effectExtent l="0" t="0" r="0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364" cy="266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7A14" w:rsidRDefault="007C7A14" w:rsidP="00E44909"/>
        </w:tc>
      </w:tr>
    </w:tbl>
    <w:p w:rsidR="007C7A14" w:rsidRPr="00E44909" w:rsidRDefault="00E44909" w:rsidP="00E44909">
      <w:pPr>
        <w:jc w:val="center"/>
        <w:rPr>
          <w:b/>
          <w:sz w:val="32"/>
          <w:szCs w:val="32"/>
        </w:rPr>
      </w:pPr>
      <w:r w:rsidRPr="00E44909">
        <w:rPr>
          <w:b/>
          <w:sz w:val="32"/>
          <w:szCs w:val="32"/>
        </w:rPr>
        <w:t>Схема сборки печей 4 и 7 пицц</w:t>
      </w:r>
    </w:p>
    <w:sectPr w:rsidR="007C7A14" w:rsidRPr="00E44909" w:rsidSect="007C7A14">
      <w:headerReference w:type="default" r:id="rId25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B58" w:rsidRDefault="00CD7B58" w:rsidP="00F87340">
      <w:r>
        <w:separator/>
      </w:r>
    </w:p>
  </w:endnote>
  <w:endnote w:type="continuationSeparator" w:id="0">
    <w:p w:rsidR="00CD7B58" w:rsidRDefault="00CD7B58" w:rsidP="00F8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B58" w:rsidRDefault="00CD7B58" w:rsidP="00F87340">
      <w:r>
        <w:separator/>
      </w:r>
    </w:p>
  </w:footnote>
  <w:footnote w:type="continuationSeparator" w:id="0">
    <w:p w:rsidR="00CD7B58" w:rsidRDefault="00CD7B58" w:rsidP="00F87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0F1" w:rsidRDefault="000B20F1" w:rsidP="007C7A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7ADB"/>
    <w:multiLevelType w:val="hybridMultilevel"/>
    <w:tmpl w:val="CB98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A6561"/>
    <w:multiLevelType w:val="hybridMultilevel"/>
    <w:tmpl w:val="0D781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340C1"/>
    <w:multiLevelType w:val="hybridMultilevel"/>
    <w:tmpl w:val="8FCE7A42"/>
    <w:lvl w:ilvl="0" w:tplc="0419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0781A"/>
    <w:multiLevelType w:val="hybridMultilevel"/>
    <w:tmpl w:val="F45C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61A"/>
    <w:rsid w:val="0002061A"/>
    <w:rsid w:val="00032B81"/>
    <w:rsid w:val="00040083"/>
    <w:rsid w:val="00061946"/>
    <w:rsid w:val="00075C4D"/>
    <w:rsid w:val="000812A5"/>
    <w:rsid w:val="00085F8D"/>
    <w:rsid w:val="0009187F"/>
    <w:rsid w:val="000A6468"/>
    <w:rsid w:val="000B20F1"/>
    <w:rsid w:val="000B7F3E"/>
    <w:rsid w:val="001164E1"/>
    <w:rsid w:val="00156E11"/>
    <w:rsid w:val="001A6A1D"/>
    <w:rsid w:val="00230AB1"/>
    <w:rsid w:val="0024115D"/>
    <w:rsid w:val="00287A75"/>
    <w:rsid w:val="00296E68"/>
    <w:rsid w:val="002B7F29"/>
    <w:rsid w:val="002C2FB4"/>
    <w:rsid w:val="002E640A"/>
    <w:rsid w:val="002E7919"/>
    <w:rsid w:val="002F2838"/>
    <w:rsid w:val="00315FE7"/>
    <w:rsid w:val="0032342A"/>
    <w:rsid w:val="003930C5"/>
    <w:rsid w:val="003C5101"/>
    <w:rsid w:val="003D01F2"/>
    <w:rsid w:val="0040061E"/>
    <w:rsid w:val="004069B4"/>
    <w:rsid w:val="004263A9"/>
    <w:rsid w:val="004436D6"/>
    <w:rsid w:val="004B3AF3"/>
    <w:rsid w:val="004C5D64"/>
    <w:rsid w:val="004D3B8B"/>
    <w:rsid w:val="004E459E"/>
    <w:rsid w:val="004F09D5"/>
    <w:rsid w:val="0051679A"/>
    <w:rsid w:val="00566A12"/>
    <w:rsid w:val="0057202D"/>
    <w:rsid w:val="00574BC1"/>
    <w:rsid w:val="00593A4F"/>
    <w:rsid w:val="0059590F"/>
    <w:rsid w:val="005A1187"/>
    <w:rsid w:val="005B62DC"/>
    <w:rsid w:val="005F6E60"/>
    <w:rsid w:val="006106A8"/>
    <w:rsid w:val="00674D1C"/>
    <w:rsid w:val="00674EC4"/>
    <w:rsid w:val="0071116F"/>
    <w:rsid w:val="00773940"/>
    <w:rsid w:val="00784D52"/>
    <w:rsid w:val="00784EBF"/>
    <w:rsid w:val="00787821"/>
    <w:rsid w:val="00787FA8"/>
    <w:rsid w:val="00794739"/>
    <w:rsid w:val="007C7A14"/>
    <w:rsid w:val="008111B8"/>
    <w:rsid w:val="008257AA"/>
    <w:rsid w:val="00870FA6"/>
    <w:rsid w:val="0087242C"/>
    <w:rsid w:val="008739B0"/>
    <w:rsid w:val="00893633"/>
    <w:rsid w:val="008D7A14"/>
    <w:rsid w:val="009013BC"/>
    <w:rsid w:val="00902F03"/>
    <w:rsid w:val="0093404D"/>
    <w:rsid w:val="0095279B"/>
    <w:rsid w:val="00953479"/>
    <w:rsid w:val="009642AC"/>
    <w:rsid w:val="00992238"/>
    <w:rsid w:val="009E6274"/>
    <w:rsid w:val="00A00A81"/>
    <w:rsid w:val="00A11E85"/>
    <w:rsid w:val="00A61669"/>
    <w:rsid w:val="00A86631"/>
    <w:rsid w:val="00A9496E"/>
    <w:rsid w:val="00AA3CC3"/>
    <w:rsid w:val="00AE3999"/>
    <w:rsid w:val="00B27830"/>
    <w:rsid w:val="00B320C8"/>
    <w:rsid w:val="00B53BCD"/>
    <w:rsid w:val="00BC0935"/>
    <w:rsid w:val="00BC6F80"/>
    <w:rsid w:val="00BC7E7F"/>
    <w:rsid w:val="00BE50AF"/>
    <w:rsid w:val="00BF7380"/>
    <w:rsid w:val="00C37534"/>
    <w:rsid w:val="00C937A1"/>
    <w:rsid w:val="00CB5501"/>
    <w:rsid w:val="00CD7B58"/>
    <w:rsid w:val="00CE3CB9"/>
    <w:rsid w:val="00CF2DDF"/>
    <w:rsid w:val="00D37E93"/>
    <w:rsid w:val="00D52786"/>
    <w:rsid w:val="00D603E1"/>
    <w:rsid w:val="00D907F7"/>
    <w:rsid w:val="00D91867"/>
    <w:rsid w:val="00DD0C3F"/>
    <w:rsid w:val="00DD3EA8"/>
    <w:rsid w:val="00E30963"/>
    <w:rsid w:val="00E34E2F"/>
    <w:rsid w:val="00E374AD"/>
    <w:rsid w:val="00E44909"/>
    <w:rsid w:val="00E47BA8"/>
    <w:rsid w:val="00E6606D"/>
    <w:rsid w:val="00E708F8"/>
    <w:rsid w:val="00E84CEF"/>
    <w:rsid w:val="00E94B47"/>
    <w:rsid w:val="00EB4031"/>
    <w:rsid w:val="00EC1E3C"/>
    <w:rsid w:val="00EE071A"/>
    <w:rsid w:val="00EF5C88"/>
    <w:rsid w:val="00EF727F"/>
    <w:rsid w:val="00F0438A"/>
    <w:rsid w:val="00F139C1"/>
    <w:rsid w:val="00F37999"/>
    <w:rsid w:val="00F4223A"/>
    <w:rsid w:val="00F44F1C"/>
    <w:rsid w:val="00F87340"/>
    <w:rsid w:val="00FA2EB7"/>
    <w:rsid w:val="00FB3A39"/>
    <w:rsid w:val="00FC30AF"/>
    <w:rsid w:val="00FE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allout" idref="#Выноска 1 13"/>
        <o:r id="V:Rule2" type="callout" idref="#Выноска 1 15"/>
        <o:r id="V:Rule3" type="callout" idref="#Выноска 1 12"/>
        <o:r id="V:Rule4" type="callout" idref="#Выноска 1 11"/>
        <o:r id="V:Rule5" type="callout" idref="#Выноска 1 9"/>
        <o:r id="V:Rule6" type="callout" idref="#Выноска 1 7"/>
        <o:r id="V:Rule7" type="callout" idref="#Выноска 1 16"/>
        <o:r id="V:Rule8" type="callout" idref="#Выноска 2 14"/>
        <o:r id="V:Rule9" type="callout" idref="#Выноска 2 1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E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4E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EC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F4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FE61D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873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Верхний колонтитул Знак"/>
    <w:basedOn w:val="a0"/>
    <w:link w:val="a7"/>
    <w:uiPriority w:val="99"/>
    <w:rsid w:val="00F87340"/>
  </w:style>
  <w:style w:type="paragraph" w:styleId="a9">
    <w:name w:val="List Paragraph"/>
    <w:basedOn w:val="a"/>
    <w:uiPriority w:val="34"/>
    <w:qFormat/>
    <w:rsid w:val="00F873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a">
    <w:name w:val="footer"/>
    <w:basedOn w:val="a"/>
    <w:link w:val="ab"/>
    <w:uiPriority w:val="99"/>
    <w:unhideWhenUsed/>
    <w:rsid w:val="00F873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7340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angalvesta.ru/italyanskiy-standart-na-prigotovleniye-pitstsy" TargetMode="External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angalvesta.ru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3.jpeg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12.jpeg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sales@mangalvesta.ru" TargetMode="External"/><Relationship Id="rId22" Type="http://schemas.openxmlformats.org/officeDocument/2006/relationships/image" Target="media/image11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43585-5936-491C-B4E9-C7219B3B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11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Sergey</cp:lastModifiedBy>
  <cp:revision>48</cp:revision>
  <cp:lastPrinted>2015-03-11T09:48:00Z</cp:lastPrinted>
  <dcterms:created xsi:type="dcterms:W3CDTF">2014-03-06T06:01:00Z</dcterms:created>
  <dcterms:modified xsi:type="dcterms:W3CDTF">2019-05-23T07:58:00Z</dcterms:modified>
</cp:coreProperties>
</file>