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>Гриль контактный HEG-811</w:t>
      </w:r>
      <w:r>
        <w:rPr>
          <w:rFonts w:ascii="Times New Roman" w:hAnsi="Times New Roman"/>
          <w:b/>
          <w:bCs/>
          <w:sz w:val="30"/>
          <w:szCs w:val="30"/>
        </w:rPr>
        <w:t>, HEG-811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E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055995" cy="676783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10" r="-12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676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405"/>
        <w:gridCol w:w="4714"/>
        <w:gridCol w:w="1751"/>
      </w:tblGrid>
      <w:tr>
        <w:trPr>
          <w:trHeight w:val="40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436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ousing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grill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гриль-плита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Tie rod shaft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Ось тяги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Tie rod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Тяга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grill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гриль-плита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cover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Rear cover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Задняя крышка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Middle tie rod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Промежуточная тяга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Stroke tube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Направляющая трубка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Spring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Пружина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Tie rod sleeve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Втулка тяги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Handle hose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Рукав ручки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5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 knob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Регулятор термостата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Термостат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Выключатель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Индикаторная лампа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Верхний нагревательный элемент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down heating element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Нижний нагревательный элемент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62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Handle plugging rubber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Резиновая заглушка ручки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Bottom sealing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уплотнительная пластина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 heating element cover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Крышка верхнего нагревательного элемента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sealing cotton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теплоизоляционная плита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box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Маслосборник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LibreOffice/25.2.6.2$Windows_X86_64 LibreOffice_project/729c5bfe710f5eb71ed3bbde9e06a6065e9c6c5d</Application>
  <AppVersion>15.0000</AppVersion>
  <Pages>2</Pages>
  <Words>163</Words>
  <Characters>824</Characters>
  <CharactersWithSpaces>891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2025-11-20T14:05:36Z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