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3.jpeg" ContentType="image/jpeg"/>
  <Override PartName="/word/media/image4.png" ContentType="image/png"/>
  <Override PartName="/word/media/image5.jpeg" ContentType="image/jpeg"/>
  <Override PartName="/word/media/image6.png" ContentType="image/pn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Модель: LCM 214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/>
        <w:drawing>
          <wp:inline distT="0" distB="0" distL="0" distR="0">
            <wp:extent cx="4064635" cy="246697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635" cy="246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ind w:hanging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mc:AlternateContent>
          <mc:Choice Requires="wps">
            <w:drawing>
              <wp:anchor behindDoc="1" distT="0" distB="0" distL="0" distR="0" simplePos="0" locked="0" layoutInCell="1" allowOverlap="1" relativeHeight="5">
                <wp:simplePos x="0" y="0"/>
                <wp:positionH relativeFrom="column">
                  <wp:posOffset>-648970</wp:posOffset>
                </wp:positionH>
                <wp:positionV relativeFrom="paragraph">
                  <wp:posOffset>12700</wp:posOffset>
                </wp:positionV>
                <wp:extent cx="4270375" cy="2513330"/>
                <wp:effectExtent l="0" t="0" r="0" b="0"/>
                <wp:wrapNone/>
                <wp:docPr id="2" name="Рисунок 2" descr="\\arxiv\3_Архив\002_Фото\2019\агрегаты Интерколд\Фотоссесия 21 марта\223\IMG_0437.pn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Рисунок 2" descr="\\arxiv\3_Архив\002_Фото\2019\агрегаты Интерколд\Фотоссесия 21 марта\223\IMG_0437.png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 rot="10800000">
                          <a:off x="0" y="0"/>
                          <a:ext cx="4270320" cy="2513160"/>
                        </a:xfrm>
                        <a:prstGeom prst="rect">
                          <a:avLst/>
                        </a:prstGeom>
                        <a:ln w="9525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Рисунок 2" stroked="f" o:allowincell="f" style="position:absolute;margin-left:-51.15pt;margin-top:1pt;width:336.2pt;height:197.85pt;mso-wrap-style:none;v-text-anchor:middle;rotation:180" type="_x0000_t75">
                <v:imagedata r:id="rId4" o:detectmouseclick="t"/>
                <v:stroke color="#3465a4" weight="9360" joinstyle="round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635" distL="0" distR="635" simplePos="0" locked="0" layoutInCell="0" allowOverlap="1" relativeHeight="6">
                <wp:simplePos x="0" y="0"/>
                <wp:positionH relativeFrom="column">
                  <wp:posOffset>805815</wp:posOffset>
                </wp:positionH>
                <wp:positionV relativeFrom="paragraph">
                  <wp:posOffset>11430</wp:posOffset>
                </wp:positionV>
                <wp:extent cx="739140" cy="635"/>
                <wp:effectExtent l="0" t="0" r="0" b="0"/>
                <wp:wrapSquare wrapText="largest"/>
                <wp:docPr id="4" name="Рисунок 2" descr="\\arxiv\3_Архив\002_Фото\2019\агрегаты Интерколд\КАТАЛОГ\СПЛИТ-СИСТЕМЫ\Сплит-системы внутренний бок\СС2\WhatsApp Image 2019-12-10 at 18.22.51.jpe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Рисунок 2" descr="\\arxiv\3_Архив\002_Фото\2019\агрегаты Интерколд\КАТАЛОГ\СПЛИТ-СИСТЕМЫ\Сплит-системы внутренний бок\СС2\WhatsApp Image 2019-12-10 at 18.22.51.jpeg"/>
                        <pic:cNvPicPr/>
                      </pic:nvPicPr>
                      <pic:blipFill>
                        <a:blip r:embed="rId5"/>
                        <a:stretch/>
                      </pic:blipFill>
                      <pic:spPr>
                        <a:xfrm flipH="1" rot="10800000">
                          <a:off x="0" y="0"/>
                          <a:ext cx="739080" cy="72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 id="shape_0" ID="Рисунок 2" stroked="f" o:allowincell="f" style="position:absolute;margin-left:63.45pt;margin-top:0.9pt;width:58.15pt;height:0pt;mso-wrap-style:none;v-text-anchor:middle;rotation:180" type="_x0000_t75">
                <v:imagedata r:id="rId6" o:detectmouseclick="t"/>
                <v:stroke color="#3465a4" joinstyle="round" endcap="flat"/>
                <w10:wrap type="square" side="largest"/>
              </v:shape>
            </w:pict>
          </mc:Fallback>
        </mc:AlternateContent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1181100</wp:posOffset>
            </wp:positionH>
            <wp:positionV relativeFrom="paragraph">
              <wp:posOffset>2615565</wp:posOffset>
            </wp:positionV>
            <wp:extent cx="2368550" cy="2983230"/>
            <wp:effectExtent l="0" t="0" r="0" b="0"/>
            <wp:wrapNone/>
            <wp:docPr id="6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ind w:hanging="0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623" w:tblpY="240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380В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lang w:val="ru-RU"/>
              </w:rPr>
            </w:pPr>
            <w:r>
              <w:rPr>
                <w:rFonts w:eastAsia="Times New Roman" w:cs="Arial" w:ascii="Arial" w:hAnsi="Arial"/>
                <w:color w:val="000000"/>
                <w:lang w:val="ru-RU"/>
              </w:rPr>
              <w:t>1,9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4,75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149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1150х1200х625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 </w:t>
            </w:r>
            <w:r>
              <w:rPr>
                <w:rFonts w:eastAsia="Times New Roman" w:cs="Arial" w:ascii="Arial" w:hAnsi="Arial"/>
                <w:lang w:val="ru-RU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4,2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микроканальным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Шит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1"/>
        <w:gridCol w:w="1519"/>
        <w:gridCol w:w="1361"/>
        <w:gridCol w:w="1499"/>
        <w:gridCol w:w="1870"/>
      </w:tblGrid>
      <w:tr>
        <w:trPr>
          <w:trHeight w:val="210" w:hRule="atLeast"/>
        </w:trPr>
        <w:tc>
          <w:tcPr>
            <w:tcW w:w="3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LCM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214 EVO</w:t>
            </w:r>
          </w:p>
        </w:tc>
      </w:tr>
      <w:tr>
        <w:trPr>
          <w:trHeight w:val="360" w:hRule="atLeast"/>
        </w:trPr>
        <w:tc>
          <w:tcPr>
            <w:tcW w:w="34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49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7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1500</w:t>
            </w:r>
          </w:p>
        </w:tc>
        <w:tc>
          <w:tcPr>
            <w:tcW w:w="149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</w:t>
            </w:r>
          </w:p>
        </w:tc>
        <w:tc>
          <w:tcPr>
            <w:tcW w:w="187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</w:t>
            </w:r>
          </w:p>
        </w:tc>
      </w:tr>
      <w:tr>
        <w:trPr>
          <w:trHeight w:val="300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1320</w:t>
            </w:r>
          </w:p>
        </w:tc>
        <w:tc>
          <w:tcPr>
            <w:tcW w:w="149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12,2</w:t>
            </w:r>
          </w:p>
        </w:tc>
        <w:tc>
          <w:tcPr>
            <w:tcW w:w="187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</w:t>
            </w:r>
          </w:p>
        </w:tc>
      </w:tr>
      <w:tr>
        <w:trPr>
          <w:trHeight w:val="259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1200</w:t>
            </w:r>
          </w:p>
        </w:tc>
        <w:tc>
          <w:tcPr>
            <w:tcW w:w="149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</w:t>
            </w:r>
          </w:p>
        </w:tc>
        <w:tc>
          <w:tcPr>
            <w:tcW w:w="187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</w:t>
            </w:r>
          </w:p>
        </w:tc>
      </w:tr>
      <w:tr>
        <w:trPr>
          <w:trHeight w:val="255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1120</w:t>
            </w:r>
          </w:p>
        </w:tc>
        <w:tc>
          <w:tcPr>
            <w:tcW w:w="14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</w:t>
            </w:r>
          </w:p>
        </w:tc>
        <w:tc>
          <w:tcPr>
            <w:tcW w:w="1870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</w:t>
            </w:r>
          </w:p>
        </w:tc>
      </w:tr>
      <w:tr>
        <w:trPr>
          <w:trHeight w:val="300" w:hRule="atLeast"/>
        </w:trPr>
        <w:tc>
          <w:tcPr>
            <w:tcW w:w="347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1010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</w:t>
            </w:r>
          </w:p>
        </w:tc>
      </w:tr>
      <w:tr>
        <w:trPr>
          <w:trHeight w:val="272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960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</w:t>
            </w:r>
          </w:p>
        </w:tc>
        <w:tc>
          <w:tcPr>
            <w:tcW w:w="1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6,5</w:t>
            </w:r>
          </w:p>
        </w:tc>
      </w:tr>
      <w:tr>
        <w:trPr>
          <w:trHeight w:val="275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850</w:t>
            </w:r>
          </w:p>
        </w:tc>
        <w:tc>
          <w:tcPr>
            <w:tcW w:w="149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</w:t>
            </w:r>
          </w:p>
        </w:tc>
        <w:tc>
          <w:tcPr>
            <w:tcW w:w="1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</w:t>
            </w:r>
          </w:p>
        </w:tc>
      </w:tr>
      <w:tr>
        <w:trPr>
          <w:trHeight w:val="266" w:hRule="atLeast"/>
        </w:trPr>
        <w:tc>
          <w:tcPr>
            <w:tcW w:w="347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700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</w:t>
            </w:r>
          </w:p>
        </w:tc>
      </w:tr>
    </w:tbl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jc w:val="center"/>
        <w:rPr/>
      </w:pPr>
      <w:r>
        <w:rPr/>
        <w:drawing>
          <wp:inline distT="0" distB="0" distL="0" distR="0">
            <wp:extent cx="5315585" cy="4010025"/>
            <wp:effectExtent l="0" t="0" r="0" b="0"/>
            <wp:docPr id="7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585" cy="401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8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rPr/>
        <w:t>Преимущества</w:t>
      </w:r>
    </w:p>
    <w:p>
      <w:pPr>
        <w:pStyle w:val="Normal"/>
        <w:spacing w:before="0" w:after="200"/>
        <w:jc w:val="center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3.jpeg"/><Relationship Id="rId6" Type="http://schemas.openxmlformats.org/officeDocument/2006/relationships/image" Target="media/image4.png"/><Relationship Id="rId7" Type="http://schemas.openxmlformats.org/officeDocument/2006/relationships/image" Target="media/image5.jpeg"/><Relationship Id="rId8" Type="http://schemas.openxmlformats.org/officeDocument/2006/relationships/image" Target="media/image6.png"/><Relationship Id="rId9" Type="http://schemas.openxmlformats.org/officeDocument/2006/relationships/image" Target="media/image7.jpeg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Application>LibreOffice/24.8.0.3$Windows_X86_64 LibreOffice_project/0bdf1299c94fe897b119f97f3c613e9dca6be583</Application>
  <AppVersion>15.0000</AppVersion>
  <Pages>5</Pages>
  <Words>288</Words>
  <Characters>1678</Characters>
  <CharactersWithSpaces>1842</CharactersWithSpaces>
  <Paragraphs>128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dcterms:modified xsi:type="dcterms:W3CDTF">2024-10-31T10:18:00Z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